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jc w:val="center"/>
        <w:rPr>
          <w:rFonts w:ascii="Times New Roman" w:hAnsi="Times New Roman" w:eastAsia="方正小标宋简体" w:cs="Times New Roman"/>
          <w:bCs/>
          <w:spacing w:val="8"/>
          <w:kern w:val="0"/>
          <w:sz w:val="44"/>
          <w:szCs w:val="44"/>
          <w:shd w:val="clear" w:color="auto" w:fill="FFFFFF"/>
          <w:lang w:bidi="ar"/>
        </w:rPr>
      </w:pPr>
      <w:bookmarkStart w:id="0" w:name="_GoBack"/>
      <w:bookmarkEnd w:id="0"/>
    </w:p>
    <w:p>
      <w:pPr>
        <w:spacing w:line="600" w:lineRule="exact"/>
        <w:jc w:val="center"/>
        <w:rPr>
          <w:rFonts w:ascii="Times New Roman" w:hAnsi="Times New Roman" w:eastAsia="方正小标宋简体" w:cs="Times New Roman"/>
          <w:bCs/>
          <w:spacing w:val="8"/>
          <w:kern w:val="0"/>
          <w:sz w:val="44"/>
          <w:szCs w:val="44"/>
          <w:shd w:val="clear" w:color="auto" w:fill="FFFFFF"/>
          <w:lang w:bidi="ar"/>
        </w:rPr>
      </w:pPr>
    </w:p>
    <w:p>
      <w:pPr>
        <w:spacing w:line="600" w:lineRule="exact"/>
        <w:jc w:val="center"/>
        <w:rPr>
          <w:rFonts w:ascii="Times New Roman" w:hAnsi="Times New Roman" w:eastAsia="方正小标宋简体" w:cs="Times New Roman"/>
          <w:bCs/>
          <w:spacing w:val="8"/>
          <w:kern w:val="0"/>
          <w:sz w:val="44"/>
          <w:szCs w:val="44"/>
          <w:shd w:val="clear" w:color="auto" w:fill="FFFFFF"/>
          <w:lang w:bidi="ar"/>
        </w:rPr>
      </w:pPr>
      <w:r>
        <w:rPr>
          <w:rFonts w:ascii="Times New Roman" w:hAnsi="Times New Roman" w:eastAsia="方正小标宋简体" w:cs="Times New Roman"/>
          <w:bCs/>
          <w:spacing w:val="8"/>
          <w:kern w:val="0"/>
          <w:sz w:val="44"/>
          <w:szCs w:val="44"/>
          <w:shd w:val="clear" w:color="auto" w:fill="FFFFFF"/>
          <w:lang w:bidi="ar"/>
        </w:rPr>
        <w:t>关于组织开展</w:t>
      </w:r>
    </w:p>
    <w:p>
      <w:pPr>
        <w:spacing w:line="600" w:lineRule="exact"/>
        <w:jc w:val="center"/>
        <w:rPr>
          <w:rFonts w:ascii="Times New Roman" w:hAnsi="Times New Roman" w:eastAsia="方正小标宋简体" w:cs="Times New Roman"/>
          <w:spacing w:val="8"/>
          <w:kern w:val="0"/>
          <w:sz w:val="44"/>
          <w:szCs w:val="44"/>
          <w:shd w:val="clear" w:color="auto" w:fill="FFFFFF"/>
        </w:rPr>
      </w:pPr>
      <w:r>
        <w:rPr>
          <w:rFonts w:ascii="Times New Roman" w:hAnsi="Times New Roman" w:eastAsia="方正小标宋简体" w:cs="Times New Roman"/>
          <w:spacing w:val="8"/>
          <w:kern w:val="0"/>
          <w:sz w:val="44"/>
          <w:szCs w:val="44"/>
          <w:shd w:val="clear" w:color="auto" w:fill="FFFFFF"/>
        </w:rPr>
        <w:t xml:space="preserve">“‘智’在山东 </w:t>
      </w:r>
      <w:r>
        <w:rPr>
          <w:rFonts w:hint="eastAsia" w:ascii="Times New Roman" w:hAnsi="Times New Roman" w:eastAsia="方正小标宋简体" w:cs="Times New Roman"/>
          <w:spacing w:val="8"/>
          <w:kern w:val="0"/>
          <w:sz w:val="44"/>
          <w:szCs w:val="44"/>
          <w:shd w:val="clear" w:color="auto" w:fill="FFFFFF"/>
        </w:rPr>
        <w:t xml:space="preserve"> </w:t>
      </w:r>
      <w:r>
        <w:rPr>
          <w:rFonts w:ascii="Times New Roman" w:hAnsi="Times New Roman" w:eastAsia="方正小标宋简体" w:cs="Times New Roman"/>
          <w:spacing w:val="8"/>
          <w:kern w:val="0"/>
          <w:sz w:val="44"/>
          <w:szCs w:val="44"/>
          <w:shd w:val="clear" w:color="auto" w:fill="FFFFFF"/>
        </w:rPr>
        <w:t>看见‘数字’美好生活”</w:t>
      </w:r>
    </w:p>
    <w:p>
      <w:pPr>
        <w:spacing w:line="600" w:lineRule="exact"/>
        <w:jc w:val="center"/>
        <w:rPr>
          <w:rFonts w:ascii="Times New Roman" w:hAnsi="Times New Roman" w:eastAsia="方正小标宋简体" w:cs="Times New Roman"/>
          <w:spacing w:val="8"/>
          <w:kern w:val="0"/>
          <w:sz w:val="44"/>
          <w:szCs w:val="44"/>
          <w:shd w:val="clear" w:color="auto" w:fill="FFFFFF"/>
        </w:rPr>
      </w:pPr>
      <w:r>
        <w:rPr>
          <w:rFonts w:ascii="Times New Roman" w:hAnsi="Times New Roman" w:eastAsia="方正小标宋简体" w:cs="Times New Roman"/>
          <w:spacing w:val="8"/>
          <w:kern w:val="0"/>
          <w:sz w:val="44"/>
          <w:szCs w:val="44"/>
          <w:shd w:val="clear" w:color="auto" w:fill="FFFFFF"/>
        </w:rPr>
        <w:t>主题短视频大赛的通知</w:t>
      </w:r>
    </w:p>
    <w:p>
      <w:pPr>
        <w:spacing w:line="600" w:lineRule="exact"/>
        <w:rPr>
          <w:rFonts w:ascii="Times New Roman" w:hAnsi="Times New Roman" w:eastAsia="仿宋_GB2312" w:cs="Times New Roman"/>
          <w:sz w:val="32"/>
          <w:szCs w:val="32"/>
        </w:rPr>
      </w:pPr>
    </w:p>
    <w:p>
      <w:pPr>
        <w:spacing w:line="600" w:lineRule="exact"/>
        <w:jc w:val="left"/>
        <w:rPr>
          <w:rFonts w:ascii="Times New Roman" w:hAnsi="Times New Roman" w:eastAsia="楷体_GB2312" w:cs="Times New Roman"/>
          <w:color w:val="000000" w:themeColor="text1"/>
          <w:spacing w:val="8"/>
          <w:kern w:val="0"/>
          <w:sz w:val="36"/>
          <w:szCs w:val="36"/>
          <w:shd w:val="clear" w:color="auto" w:fill="FFFFFF"/>
          <w14:textFill>
            <w14:solidFill>
              <w14:schemeClr w14:val="tx1"/>
            </w14:solidFill>
          </w14:textFill>
        </w:rPr>
      </w:pPr>
      <w:r>
        <w:rPr>
          <w:rFonts w:ascii="Times New Roman" w:hAnsi="Times New Roman" w:eastAsia="仿宋_GB2312" w:cs="Times New Roman"/>
          <w:sz w:val="32"/>
          <w:szCs w:val="32"/>
        </w:rPr>
        <w:t>各市大数据局、教育（教体）局、市总工会，各高等院校：</w:t>
      </w:r>
    </w:p>
    <w:p>
      <w:pPr>
        <w:widowControl/>
        <w:shd w:val="clear" w:color="auto" w:fill="FDFDFE"/>
        <w:spacing w:line="600" w:lineRule="exact"/>
        <w:ind w:firstLine="640" w:firstLineChars="200"/>
        <w:jc w:val="left"/>
        <w:rPr>
          <w:rFonts w:ascii="Times New Roman" w:hAnsi="Times New Roman" w:eastAsia="仿宋_GB2312" w:cs="Times New Roman"/>
          <w:sz w:val="32"/>
          <w:szCs w:val="32"/>
        </w:rPr>
      </w:pPr>
      <w:r>
        <w:rPr>
          <w:rFonts w:ascii="Times New Roman" w:hAnsi="Times New Roman" w:eastAsia="仿宋_GB2312" w:cs="Times New Roman"/>
          <w:sz w:val="32"/>
          <w:szCs w:val="32"/>
        </w:rPr>
        <w:t>为全面贯彻落实《山东省“十四五”数字强省建设规划》有关部署要求，深入挖掘我省在数字政府、数字经济、数字社会、数字基建、数据要素等领域的优秀实践案例，广泛</w:t>
      </w:r>
      <w:r>
        <w:rPr>
          <w:rFonts w:hint="eastAsia" w:ascii="Times New Roman" w:hAnsi="Times New Roman" w:eastAsia="仿宋_GB2312" w:cs="Times New Roman"/>
          <w:sz w:val="32"/>
          <w:szCs w:val="32"/>
        </w:rPr>
        <w:t>提高</w:t>
      </w:r>
      <w:r>
        <w:rPr>
          <w:rFonts w:ascii="Times New Roman" w:hAnsi="Times New Roman" w:eastAsia="仿宋_GB2312" w:cs="Times New Roman"/>
          <w:sz w:val="32"/>
          <w:szCs w:val="32"/>
        </w:rPr>
        <w:t>公众在数字强省建设中的参与感和获得感，进一步营造数字强省共建共享的浓厚氛围，根据2024山东数字强省宣传月</w:t>
      </w:r>
      <w:r>
        <w:rPr>
          <w:rFonts w:hint="eastAsia" w:ascii="Times New Roman" w:hAnsi="Times New Roman" w:eastAsia="仿宋_GB2312" w:cs="Times New Roman"/>
          <w:sz w:val="32"/>
          <w:szCs w:val="32"/>
        </w:rPr>
        <w:t>活动</w:t>
      </w:r>
      <w:r>
        <w:rPr>
          <w:rFonts w:ascii="Times New Roman" w:hAnsi="Times New Roman" w:eastAsia="仿宋_GB2312" w:cs="Times New Roman"/>
          <w:sz w:val="32"/>
          <w:szCs w:val="32"/>
        </w:rPr>
        <w:t>方案安排，现组织开展“‘智’在山东  看见‘数字’美好生活”主题短视频大赛活动。有关事项通知如下：</w:t>
      </w:r>
    </w:p>
    <w:p>
      <w:pPr>
        <w:spacing w:line="60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一、组织单位</w:t>
      </w:r>
    </w:p>
    <w:p>
      <w:pPr>
        <w:widowControl/>
        <w:spacing w:line="600" w:lineRule="exact"/>
        <w:ind w:firstLine="640" w:firstLineChars="200"/>
        <w:jc w:val="left"/>
        <w:rPr>
          <w:rFonts w:ascii="Times New Roman" w:hAnsi="Times New Roman" w:eastAsia="仿宋_GB2312" w:cs="Times New Roman"/>
          <w:sz w:val="32"/>
          <w:szCs w:val="32"/>
        </w:rPr>
      </w:pPr>
      <w:r>
        <w:rPr>
          <w:rFonts w:ascii="Times New Roman" w:hAnsi="Times New Roman" w:eastAsia="仿宋_GB2312" w:cs="Times New Roman"/>
          <w:sz w:val="32"/>
          <w:szCs w:val="32"/>
        </w:rPr>
        <w:t>山东省大数据局、山东省总工会、山东省教育厅</w:t>
      </w:r>
    </w:p>
    <w:p>
      <w:pPr>
        <w:spacing w:line="60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二、征集时间</w:t>
      </w:r>
    </w:p>
    <w:p>
      <w:pPr>
        <w:spacing w:line="600" w:lineRule="exact"/>
        <w:ind w:firstLine="640" w:firstLineChars="200"/>
        <w:rPr>
          <w:rFonts w:ascii="Times New Roman" w:hAnsi="Times New Roman" w:eastAsia="仿宋_GB2312" w:cs="Times New Roman"/>
          <w:sz w:val="32"/>
          <w:szCs w:val="32"/>
          <w:highlight w:val="none"/>
          <w:lang w:bidi="ar"/>
        </w:rPr>
      </w:pPr>
      <w:r>
        <w:rPr>
          <w:rFonts w:ascii="Times New Roman" w:hAnsi="Times New Roman" w:eastAsia="仿宋_GB2312" w:cs="Times New Roman"/>
          <w:sz w:val="32"/>
          <w:szCs w:val="32"/>
          <w:highlight w:val="none"/>
          <w:lang w:bidi="ar"/>
        </w:rPr>
        <w:t>2024年7月1</w:t>
      </w:r>
      <w:r>
        <w:rPr>
          <w:rFonts w:hint="eastAsia" w:ascii="Times New Roman" w:hAnsi="Times New Roman" w:eastAsia="仿宋_GB2312" w:cs="Times New Roman"/>
          <w:sz w:val="32"/>
          <w:szCs w:val="32"/>
          <w:highlight w:val="none"/>
          <w:lang w:val="en-US" w:eastAsia="zh-CN" w:bidi="ar"/>
        </w:rPr>
        <w:t>6</w:t>
      </w:r>
      <w:r>
        <w:rPr>
          <w:rFonts w:ascii="Times New Roman" w:hAnsi="Times New Roman" w:eastAsia="仿宋_GB2312" w:cs="Times New Roman"/>
          <w:sz w:val="32"/>
          <w:szCs w:val="32"/>
          <w:highlight w:val="none"/>
          <w:lang w:bidi="ar"/>
        </w:rPr>
        <w:t>日-8月20日</w:t>
      </w:r>
    </w:p>
    <w:p>
      <w:pPr>
        <w:spacing w:line="60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三、征集要求</w:t>
      </w:r>
    </w:p>
    <w:p>
      <w:pPr>
        <w:spacing w:line="600" w:lineRule="exact"/>
        <w:ind w:firstLine="640" w:firstLineChars="200"/>
        <w:rPr>
          <w:rFonts w:ascii="Times New Roman" w:hAnsi="Times New Roman" w:eastAsia="楷体_GB2312" w:cs="Times New Roman"/>
          <w:sz w:val="32"/>
          <w:szCs w:val="32"/>
          <w:lang w:bidi="ar"/>
        </w:rPr>
      </w:pPr>
      <w:r>
        <w:rPr>
          <w:rFonts w:ascii="Times New Roman" w:hAnsi="Times New Roman" w:eastAsia="楷体_GB2312" w:cs="Times New Roman"/>
          <w:sz w:val="32"/>
          <w:szCs w:val="32"/>
          <w:lang w:bidi="ar"/>
        </w:rPr>
        <w:t>（一）征集主题</w:t>
      </w:r>
    </w:p>
    <w:p>
      <w:pPr>
        <w:numPr>
          <w:ilvl w:val="255"/>
          <w:numId w:val="0"/>
        </w:numPr>
        <w:spacing w:line="600" w:lineRule="exact"/>
        <w:ind w:firstLine="640" w:firstLineChars="200"/>
        <w:rPr>
          <w:rFonts w:ascii="Times New Roman" w:hAnsi="Times New Roman" w:eastAsia="仿宋_GB2312" w:cs="Times New Roman"/>
          <w:sz w:val="32"/>
          <w:szCs w:val="32"/>
          <w:lang w:bidi="ar"/>
        </w:rPr>
      </w:pPr>
      <w:r>
        <w:rPr>
          <w:rFonts w:ascii="Times New Roman" w:hAnsi="Times New Roman" w:eastAsia="仿宋_GB2312" w:cs="Times New Roman"/>
          <w:sz w:val="32"/>
          <w:szCs w:val="32"/>
          <w:lang w:bidi="ar"/>
        </w:rPr>
        <w:t>题材须围绕山东“数字产业化、产业数字化、数据价值化、治理服务数字化”建设，展示数据作为新质生产力在日常工作、生活等方面提供的便利；各市、各行业、各单位在加快推进数字强省建设中的优秀案例和创新成果等。</w:t>
      </w:r>
    </w:p>
    <w:p>
      <w:pPr>
        <w:spacing w:line="600" w:lineRule="exact"/>
        <w:ind w:firstLine="640" w:firstLineChars="200"/>
        <w:rPr>
          <w:rFonts w:ascii="Times New Roman" w:hAnsi="Times New Roman" w:eastAsia="楷体_GB2312" w:cs="Times New Roman"/>
          <w:sz w:val="32"/>
          <w:szCs w:val="32"/>
          <w:lang w:bidi="ar"/>
        </w:rPr>
      </w:pPr>
      <w:r>
        <w:rPr>
          <w:rFonts w:ascii="Times New Roman" w:hAnsi="Times New Roman" w:eastAsia="楷体_GB2312" w:cs="Times New Roman"/>
          <w:sz w:val="32"/>
          <w:szCs w:val="32"/>
          <w:lang w:bidi="ar"/>
        </w:rPr>
        <w:t>（二）内容要求</w:t>
      </w:r>
    </w:p>
    <w:p>
      <w:pPr>
        <w:numPr>
          <w:ilvl w:val="255"/>
          <w:numId w:val="0"/>
        </w:numPr>
        <w:spacing w:line="600" w:lineRule="exact"/>
        <w:ind w:firstLine="640" w:firstLineChars="200"/>
        <w:rPr>
          <w:rFonts w:ascii="Times New Roman" w:hAnsi="Times New Roman" w:eastAsia="仿宋_GB2312" w:cs="Times New Roman"/>
          <w:sz w:val="32"/>
          <w:szCs w:val="32"/>
          <w:lang w:bidi="ar"/>
        </w:rPr>
      </w:pPr>
      <w:r>
        <w:rPr>
          <w:rFonts w:ascii="Times New Roman" w:hAnsi="Times New Roman" w:eastAsia="仿宋_GB2312" w:cs="Times New Roman"/>
          <w:sz w:val="32"/>
          <w:szCs w:val="32"/>
          <w:lang w:bidi="ar"/>
        </w:rPr>
        <w:t>内容健康向上，格调清新，符合社会主义核心价值观。主题鲜明，立意明确，突出原创性、艺术性和趣味性，表现形式新颖活泼，适宜网络传播。画面清晰、类型不限，可采用多种拍摄手段，公益短片、微电影、动画短片、AI短片、生活VLOG等均可。</w:t>
      </w:r>
    </w:p>
    <w:p>
      <w:pPr>
        <w:spacing w:line="600" w:lineRule="exact"/>
        <w:ind w:firstLine="640" w:firstLineChars="200"/>
        <w:rPr>
          <w:rFonts w:ascii="Times New Roman" w:hAnsi="Times New Roman" w:eastAsia="楷体_GB2312" w:cs="Times New Roman"/>
          <w:sz w:val="32"/>
          <w:szCs w:val="32"/>
          <w:lang w:bidi="ar"/>
        </w:rPr>
      </w:pPr>
      <w:r>
        <w:rPr>
          <w:rFonts w:ascii="Times New Roman" w:hAnsi="Times New Roman" w:eastAsia="楷体_GB2312" w:cs="Times New Roman"/>
          <w:sz w:val="32"/>
          <w:szCs w:val="32"/>
          <w:lang w:bidi="ar"/>
        </w:rPr>
        <w:t>（三）格式要求</w:t>
      </w:r>
    </w:p>
    <w:p>
      <w:pPr>
        <w:numPr>
          <w:ilvl w:val="255"/>
          <w:numId w:val="0"/>
        </w:numPr>
        <w:spacing w:line="600" w:lineRule="exact"/>
        <w:ind w:firstLine="640" w:firstLineChars="200"/>
        <w:rPr>
          <w:rFonts w:ascii="Times New Roman" w:hAnsi="Times New Roman" w:eastAsia="仿宋_GB2312" w:cs="Times New Roman"/>
          <w:sz w:val="32"/>
          <w:szCs w:val="32"/>
          <w:lang w:bidi="ar"/>
        </w:rPr>
      </w:pPr>
      <w:r>
        <w:rPr>
          <w:rFonts w:ascii="Times New Roman" w:hAnsi="Times New Roman" w:eastAsia="仿宋_GB2312" w:cs="Times New Roman"/>
          <w:sz w:val="32"/>
          <w:szCs w:val="32"/>
          <w:lang w:bidi="ar"/>
        </w:rPr>
        <w:t>作品时间长度不少于30秒、不超过5分钟，视频格式为MP4，分辨率1920×1080。横竖屏皆可，视频比例横屏16:9或竖屏9:16。文件大小限制在1G以内。视频画面干净、不带角标、台标、水印或logo。不得插入商业广告。</w:t>
      </w:r>
    </w:p>
    <w:p>
      <w:pPr>
        <w:spacing w:line="600" w:lineRule="exact"/>
        <w:ind w:firstLine="640" w:firstLineChars="200"/>
        <w:rPr>
          <w:rFonts w:ascii="Times New Roman" w:hAnsi="Times New Roman" w:eastAsia="楷体_GB2312" w:cs="Times New Roman"/>
          <w:sz w:val="32"/>
          <w:szCs w:val="32"/>
          <w:lang w:bidi="ar"/>
        </w:rPr>
      </w:pPr>
      <w:r>
        <w:rPr>
          <w:rFonts w:ascii="Times New Roman" w:hAnsi="Times New Roman" w:eastAsia="楷体_GB2312" w:cs="Times New Roman"/>
          <w:sz w:val="32"/>
          <w:szCs w:val="32"/>
          <w:lang w:bidi="ar"/>
        </w:rPr>
        <w:t>（四）注意事项</w:t>
      </w:r>
    </w:p>
    <w:p>
      <w:pPr>
        <w:pStyle w:val="8"/>
        <w:widowControl/>
        <w:numPr>
          <w:ilvl w:val="255"/>
          <w:numId w:val="0"/>
        </w:numPr>
        <w:shd w:val="clear" w:color="auto" w:fill="FFFFFF"/>
        <w:spacing w:before="0" w:beforeAutospacing="0" w:after="0" w:afterAutospacing="0" w:line="600" w:lineRule="exact"/>
        <w:ind w:firstLine="640" w:firstLineChars="200"/>
        <w:jc w:val="both"/>
        <w:rPr>
          <w:rFonts w:ascii="Times New Roman" w:hAnsi="Times New Roman" w:eastAsia="仿宋_GB2312"/>
          <w:kern w:val="2"/>
          <w:sz w:val="32"/>
          <w:szCs w:val="32"/>
          <w:lang w:bidi="ar"/>
        </w:rPr>
      </w:pPr>
      <w:r>
        <w:rPr>
          <w:rFonts w:ascii="Times New Roman" w:hAnsi="Times New Roman" w:eastAsia="仿宋_GB2312"/>
          <w:kern w:val="2"/>
          <w:sz w:val="32"/>
          <w:szCs w:val="32"/>
          <w:lang w:bidi="ar"/>
        </w:rPr>
        <w:t>1.参赛作品必须是原创作品，参赛者能够确认拥有作品的著作权，投稿即默认允许作品在大赛展示平台（微信公众号等相关平台）展示。组委会不承担包括</w:t>
      </w:r>
      <w:r>
        <w:rPr>
          <w:rFonts w:hint="eastAsia" w:ascii="Times New Roman" w:hAnsi="Times New Roman" w:eastAsia="仿宋_GB2312"/>
          <w:kern w:val="2"/>
          <w:sz w:val="32"/>
          <w:szCs w:val="32"/>
          <w:lang w:bidi="ar"/>
        </w:rPr>
        <w:t>（</w:t>
      </w:r>
      <w:r>
        <w:rPr>
          <w:rFonts w:ascii="Times New Roman" w:hAnsi="Times New Roman" w:eastAsia="仿宋_GB2312"/>
          <w:kern w:val="2"/>
          <w:sz w:val="32"/>
          <w:szCs w:val="32"/>
          <w:lang w:bidi="ar"/>
        </w:rPr>
        <w:t>不限于</w:t>
      </w:r>
      <w:r>
        <w:rPr>
          <w:rFonts w:hint="eastAsia" w:ascii="Times New Roman" w:hAnsi="Times New Roman" w:eastAsia="仿宋_GB2312"/>
          <w:kern w:val="2"/>
          <w:sz w:val="32"/>
          <w:szCs w:val="32"/>
          <w:lang w:bidi="ar"/>
        </w:rPr>
        <w:t>）</w:t>
      </w:r>
      <w:r>
        <w:rPr>
          <w:rFonts w:ascii="Times New Roman" w:hAnsi="Times New Roman" w:eastAsia="仿宋_GB2312"/>
          <w:kern w:val="2"/>
          <w:sz w:val="32"/>
          <w:szCs w:val="32"/>
          <w:lang w:bidi="ar"/>
        </w:rPr>
        <w:t>著作权、版权、知识产权、名誉权、隐私权、商标权等纠纷而产生的法律责任，如出现上述纠纷，组委会保留取消相关作者参赛资格及追回奖项并要求相关作者全面完全承担因此造成的民事赔偿责任的权利。</w:t>
      </w:r>
    </w:p>
    <w:p>
      <w:pPr>
        <w:pStyle w:val="8"/>
        <w:widowControl/>
        <w:numPr>
          <w:ilvl w:val="255"/>
          <w:numId w:val="0"/>
        </w:numPr>
        <w:shd w:val="clear" w:color="auto" w:fill="FFFFFF"/>
        <w:spacing w:before="0" w:beforeAutospacing="0" w:after="0" w:afterAutospacing="0" w:line="600" w:lineRule="exact"/>
        <w:ind w:firstLine="640" w:firstLineChars="200"/>
        <w:jc w:val="both"/>
        <w:rPr>
          <w:rFonts w:ascii="Times New Roman" w:hAnsi="Times New Roman" w:eastAsia="仿宋_GB2312"/>
          <w:kern w:val="2"/>
          <w:sz w:val="32"/>
          <w:szCs w:val="32"/>
          <w:lang w:bidi="ar"/>
        </w:rPr>
      </w:pPr>
      <w:r>
        <w:rPr>
          <w:rFonts w:ascii="Times New Roman" w:hAnsi="Times New Roman" w:eastAsia="仿宋_GB2312"/>
          <w:kern w:val="2"/>
          <w:sz w:val="32"/>
          <w:szCs w:val="32"/>
          <w:lang w:bidi="ar"/>
        </w:rPr>
        <w:t>2.参赛作者必须提供真实有效的个人资料，包括姓名、详细通讯地址、联系电话等。此信息将作为作品著作权归属及活动奖励的依据。因资料不准确、不完整引发的问题责任由参赛者承担。</w:t>
      </w:r>
    </w:p>
    <w:p>
      <w:pPr>
        <w:pStyle w:val="8"/>
        <w:widowControl/>
        <w:numPr>
          <w:ilvl w:val="255"/>
          <w:numId w:val="0"/>
        </w:numPr>
        <w:shd w:val="clear" w:color="auto" w:fill="FFFFFF"/>
        <w:spacing w:before="0" w:beforeAutospacing="0" w:after="0" w:afterAutospacing="0" w:line="600" w:lineRule="exact"/>
        <w:ind w:firstLine="640" w:firstLineChars="200"/>
        <w:jc w:val="both"/>
        <w:rPr>
          <w:rFonts w:ascii="Times New Roman" w:hAnsi="Times New Roman" w:eastAsia="仿宋_GB2312"/>
          <w:kern w:val="2"/>
          <w:sz w:val="32"/>
          <w:szCs w:val="32"/>
          <w:lang w:bidi="ar"/>
        </w:rPr>
      </w:pPr>
      <w:r>
        <w:rPr>
          <w:rFonts w:ascii="Times New Roman" w:hAnsi="Times New Roman" w:eastAsia="仿宋_GB2312"/>
          <w:kern w:val="2"/>
          <w:sz w:val="32"/>
          <w:szCs w:val="32"/>
          <w:lang w:bidi="ar"/>
        </w:rPr>
        <w:t>3.本次大赛不收参赛费、不退稿，组委会对所有入选作品，享有在</w:t>
      </w:r>
      <w:r>
        <w:rPr>
          <w:rFonts w:hint="eastAsia" w:ascii="Times New Roman" w:hAnsi="Times New Roman" w:eastAsia="仿宋_GB2312"/>
          <w:kern w:val="2"/>
          <w:sz w:val="32"/>
          <w:szCs w:val="32"/>
          <w:lang w:bidi="ar"/>
        </w:rPr>
        <w:t>（</w:t>
      </w:r>
      <w:r>
        <w:rPr>
          <w:rFonts w:ascii="Times New Roman" w:hAnsi="Times New Roman" w:eastAsia="仿宋_GB2312"/>
          <w:kern w:val="2"/>
          <w:sz w:val="32"/>
          <w:szCs w:val="32"/>
          <w:lang w:bidi="ar"/>
        </w:rPr>
        <w:t>包括但不限于网络展示、媒体发表等</w:t>
      </w:r>
      <w:r>
        <w:rPr>
          <w:rFonts w:hint="eastAsia" w:ascii="Times New Roman" w:hAnsi="Times New Roman" w:eastAsia="仿宋_GB2312"/>
          <w:kern w:val="2"/>
          <w:sz w:val="32"/>
          <w:szCs w:val="32"/>
          <w:lang w:bidi="ar"/>
        </w:rPr>
        <w:t>）</w:t>
      </w:r>
      <w:r>
        <w:rPr>
          <w:rFonts w:ascii="Times New Roman" w:hAnsi="Times New Roman" w:eastAsia="仿宋_GB2312"/>
          <w:kern w:val="2"/>
          <w:sz w:val="32"/>
          <w:szCs w:val="32"/>
          <w:lang w:bidi="ar"/>
        </w:rPr>
        <w:t>微信平台、微博、网站、宣传片等相关宣传活动及合作渠道中的免费使用权，著作权归作者所有。</w:t>
      </w:r>
    </w:p>
    <w:p>
      <w:pPr>
        <w:pStyle w:val="8"/>
        <w:widowControl/>
        <w:numPr>
          <w:ilvl w:val="255"/>
          <w:numId w:val="0"/>
        </w:numPr>
        <w:shd w:val="clear" w:color="auto" w:fill="FFFFFF"/>
        <w:spacing w:before="0" w:beforeAutospacing="0" w:after="0" w:afterAutospacing="0" w:line="600" w:lineRule="exact"/>
        <w:ind w:firstLine="640" w:firstLineChars="200"/>
        <w:jc w:val="both"/>
        <w:rPr>
          <w:rFonts w:ascii="Times New Roman" w:hAnsi="Times New Roman" w:eastAsia="仿宋_GB2312"/>
          <w:kern w:val="2"/>
          <w:sz w:val="32"/>
          <w:szCs w:val="32"/>
          <w:lang w:bidi="ar"/>
        </w:rPr>
      </w:pPr>
      <w:r>
        <w:rPr>
          <w:rFonts w:ascii="Times New Roman" w:hAnsi="Times New Roman" w:eastAsia="仿宋_GB2312"/>
          <w:kern w:val="2"/>
          <w:sz w:val="32"/>
          <w:szCs w:val="32"/>
          <w:lang w:bidi="ar"/>
        </w:rPr>
        <w:t>4.组委会对本次大赛拥有最终解释权。参赛作者均视为同意本次大赛规则及其他参赛要求。</w:t>
      </w:r>
    </w:p>
    <w:p>
      <w:pPr>
        <w:spacing w:line="60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四、奖项设置</w:t>
      </w:r>
    </w:p>
    <w:p>
      <w:pPr>
        <w:spacing w:line="600" w:lineRule="exact"/>
        <w:ind w:firstLine="640" w:firstLineChars="200"/>
        <w:rPr>
          <w:rFonts w:ascii="Times New Roman" w:hAnsi="Times New Roman" w:eastAsia="仿宋_GB2312" w:cs="Times New Roman"/>
        </w:rPr>
      </w:pPr>
      <w:r>
        <w:rPr>
          <w:rFonts w:ascii="Times New Roman" w:hAnsi="Times New Roman" w:eastAsia="仿宋_GB2312" w:cs="Times New Roman"/>
          <w:sz w:val="32"/>
          <w:szCs w:val="32"/>
          <w:lang w:bidi="ar"/>
        </w:rPr>
        <w:t>本次大赛设置一等奖1名，二等奖5名，三等奖20名，优秀奖以及</w:t>
      </w:r>
      <w:r>
        <w:rPr>
          <w:rFonts w:ascii="Times New Roman" w:hAnsi="Times New Roman" w:eastAsia="仿宋_GB2312" w:cs="Times New Roman"/>
          <w:sz w:val="32"/>
          <w:szCs w:val="32"/>
        </w:rPr>
        <w:t>大赛活动优秀指导教师奖若干</w:t>
      </w:r>
      <w:r>
        <w:rPr>
          <w:rFonts w:ascii="Times New Roman" w:hAnsi="Times New Roman" w:eastAsia="仿宋_GB2312" w:cs="Times New Roman"/>
          <w:sz w:val="32"/>
          <w:szCs w:val="32"/>
          <w:lang w:bidi="ar"/>
        </w:rPr>
        <w:t>。</w:t>
      </w:r>
      <w:r>
        <w:rPr>
          <w:rFonts w:ascii="Times New Roman" w:hAnsi="Times New Roman" w:eastAsia="仿宋_GB2312" w:cs="Times New Roman"/>
          <w:sz w:val="32"/>
          <w:szCs w:val="32"/>
        </w:rPr>
        <w:t>其中，一等奖每名奖励3000元；二等奖每名奖励2000元；三等奖每名奖励800元。以上奖金为税前金额。本次大赛为所有获奖人员颁发证书。</w:t>
      </w:r>
    </w:p>
    <w:p>
      <w:pPr>
        <w:spacing w:line="60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五、投稿方式</w:t>
      </w:r>
    </w:p>
    <w:p>
      <w:pPr>
        <w:pStyle w:val="8"/>
        <w:widowControl/>
        <w:shd w:val="clear" w:color="auto" w:fill="FFFFFF"/>
        <w:spacing w:before="0" w:beforeAutospacing="0" w:after="0" w:afterAutospacing="0" w:line="600" w:lineRule="exact"/>
        <w:ind w:firstLine="640" w:firstLineChars="200"/>
        <w:rPr>
          <w:rFonts w:ascii="Times New Roman" w:hAnsi="Times New Roman" w:eastAsia="仿宋_GB2312"/>
          <w:kern w:val="2"/>
          <w:sz w:val="32"/>
          <w:szCs w:val="32"/>
          <w:lang w:bidi="ar"/>
        </w:rPr>
      </w:pPr>
      <w:r>
        <w:rPr>
          <w:rFonts w:ascii="Times New Roman" w:hAnsi="Times New Roman" w:eastAsia="仿宋_GB2312"/>
          <w:kern w:val="2"/>
          <w:sz w:val="32"/>
          <w:szCs w:val="32"/>
          <w:lang w:bidi="ar"/>
        </w:rPr>
        <w:t>请于2024年</w:t>
      </w:r>
      <w:r>
        <w:rPr>
          <w:rFonts w:ascii="Times New Roman" w:hAnsi="Times New Roman" w:eastAsia="仿宋_GB2312"/>
          <w:kern w:val="2"/>
          <w:sz w:val="32"/>
          <w:szCs w:val="32"/>
          <w:highlight w:val="none"/>
          <w:lang w:bidi="ar"/>
        </w:rPr>
        <w:t>8月20日</w:t>
      </w:r>
      <w:r>
        <w:rPr>
          <w:rFonts w:ascii="Times New Roman" w:hAnsi="Times New Roman" w:eastAsia="仿宋_GB2312"/>
          <w:kern w:val="2"/>
          <w:sz w:val="32"/>
          <w:szCs w:val="32"/>
          <w:lang w:bidi="ar"/>
        </w:rPr>
        <w:t>前，将参赛作品和作品报名表发送至大赛指定邮箱szqsdsp2024@163.com，参赛作品文件及邮件标题命名格式为：作品名称-作者姓名-联系方式。</w:t>
      </w:r>
    </w:p>
    <w:p>
      <w:pPr>
        <w:spacing w:line="60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六、联系方式</w:t>
      </w:r>
    </w:p>
    <w:p>
      <w:pPr>
        <w:pStyle w:val="8"/>
        <w:widowControl/>
        <w:shd w:val="clear" w:color="auto" w:fill="FFFFFF"/>
        <w:spacing w:before="0" w:beforeAutospacing="0" w:after="0" w:afterAutospacing="0" w:line="600" w:lineRule="exact"/>
        <w:ind w:firstLine="640" w:firstLineChars="200"/>
        <w:rPr>
          <w:rFonts w:ascii="Times New Roman" w:hAnsi="Times New Roman" w:eastAsia="仿宋_GB2312"/>
          <w:kern w:val="2"/>
          <w:sz w:val="32"/>
          <w:szCs w:val="32"/>
          <w:lang w:bidi="ar"/>
        </w:rPr>
      </w:pPr>
      <w:r>
        <w:rPr>
          <w:rFonts w:ascii="Times New Roman" w:hAnsi="Times New Roman" w:eastAsia="仿宋_GB2312"/>
          <w:kern w:val="2"/>
          <w:sz w:val="32"/>
          <w:szCs w:val="32"/>
          <w:lang w:bidi="ar"/>
        </w:rPr>
        <w:t>联系电话：0531-66670895</w:t>
      </w:r>
    </w:p>
    <w:p>
      <w:pPr>
        <w:pStyle w:val="8"/>
        <w:widowControl/>
        <w:shd w:val="clear" w:color="auto" w:fill="FFFFFF"/>
        <w:spacing w:before="0" w:beforeAutospacing="0" w:after="0" w:afterAutospacing="0" w:line="600" w:lineRule="exact"/>
        <w:ind w:firstLine="640" w:firstLineChars="200"/>
        <w:rPr>
          <w:rFonts w:ascii="Times New Roman" w:hAnsi="Times New Roman" w:eastAsia="仿宋_GB2312"/>
          <w:kern w:val="2"/>
          <w:sz w:val="32"/>
          <w:szCs w:val="32"/>
          <w:lang w:bidi="ar"/>
        </w:rPr>
      </w:pPr>
      <w:r>
        <w:rPr>
          <w:rFonts w:ascii="Times New Roman" w:hAnsi="Times New Roman" w:eastAsia="仿宋_GB2312"/>
          <w:kern w:val="2"/>
          <w:sz w:val="32"/>
          <w:szCs w:val="32"/>
          <w:lang w:bidi="ar"/>
        </w:rPr>
        <w:t>邮    箱：</w:t>
      </w:r>
      <w:r>
        <w:fldChar w:fldCharType="begin"/>
      </w:r>
      <w:r>
        <w:instrText xml:space="preserve"> HYPERLINK "mailto:szqsdsp2024@163.com" </w:instrText>
      </w:r>
      <w:r>
        <w:fldChar w:fldCharType="separate"/>
      </w:r>
      <w:r>
        <w:rPr>
          <w:rFonts w:ascii="Times New Roman" w:hAnsi="Times New Roman" w:eastAsia="仿宋_GB2312"/>
          <w:kern w:val="2"/>
          <w:sz w:val="32"/>
          <w:szCs w:val="32"/>
          <w:lang w:bidi="ar"/>
        </w:rPr>
        <w:t>szqsdsp2024@163.com</w:t>
      </w:r>
      <w:r>
        <w:rPr>
          <w:rFonts w:ascii="Times New Roman" w:hAnsi="Times New Roman" w:eastAsia="仿宋_GB2312"/>
          <w:kern w:val="2"/>
          <w:sz w:val="32"/>
          <w:szCs w:val="32"/>
          <w:lang w:bidi="ar"/>
        </w:rPr>
        <w:fldChar w:fldCharType="end"/>
      </w:r>
    </w:p>
    <w:p>
      <w:pPr>
        <w:pStyle w:val="3"/>
        <w:spacing w:after="0" w:line="600" w:lineRule="exact"/>
        <w:ind w:left="0" w:leftChars="0" w:firstLine="640"/>
        <w:rPr>
          <w:rFonts w:ascii="Times New Roman" w:hAnsi="Times New Roman" w:eastAsia="仿宋_GB2312" w:cs="Times New Roman"/>
          <w:sz w:val="32"/>
          <w:szCs w:val="32"/>
        </w:rPr>
      </w:pPr>
    </w:p>
    <w:p>
      <w:pPr>
        <w:pStyle w:val="3"/>
        <w:spacing w:after="0" w:line="600" w:lineRule="exact"/>
        <w:ind w:left="1598" w:leftChars="304" w:hanging="960" w:hangingChars="300"/>
        <w:rPr>
          <w:rFonts w:ascii="Times New Roman" w:hAnsi="Times New Roman" w:eastAsia="仿宋_GB2312" w:cs="Times New Roman"/>
          <w:sz w:val="32"/>
          <w:szCs w:val="32"/>
        </w:rPr>
      </w:pPr>
      <w:r>
        <w:rPr>
          <w:rFonts w:ascii="Times New Roman" w:hAnsi="Times New Roman" w:eastAsia="仿宋_GB2312" w:cs="Times New Roman"/>
          <w:sz w:val="32"/>
          <w:szCs w:val="32"/>
        </w:rPr>
        <w:t>附件：“‘智’在山东</w:t>
      </w:r>
      <w:r>
        <w:rPr>
          <w:rFonts w:hint="eastAsia" w:ascii="Times New Roman" w:hAnsi="Times New Roman" w:eastAsia="仿宋_GB2312" w:cs="Times New Roman"/>
          <w:sz w:val="32"/>
          <w:szCs w:val="32"/>
        </w:rPr>
        <w:t xml:space="preserve"> </w:t>
      </w:r>
      <w:r>
        <w:rPr>
          <w:rFonts w:ascii="Times New Roman" w:hAnsi="Times New Roman" w:eastAsia="仿宋_GB2312" w:cs="Times New Roman"/>
          <w:sz w:val="32"/>
          <w:szCs w:val="32"/>
        </w:rPr>
        <w:t>看见‘数字’美好生活”主题短视频大赛</w:t>
      </w:r>
    </w:p>
    <w:p>
      <w:pPr>
        <w:pStyle w:val="3"/>
        <w:spacing w:after="0" w:line="600" w:lineRule="exact"/>
        <w:ind w:left="1598" w:leftChars="304" w:hanging="960" w:hangingChars="3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 xml:space="preserve">      </w:t>
      </w:r>
      <w:r>
        <w:rPr>
          <w:rFonts w:ascii="Times New Roman" w:hAnsi="Times New Roman" w:eastAsia="仿宋_GB2312" w:cs="Times New Roman"/>
          <w:sz w:val="32"/>
          <w:szCs w:val="32"/>
        </w:rPr>
        <w:t>作品报名表</w:t>
      </w:r>
    </w:p>
    <w:p>
      <w:pPr>
        <w:pStyle w:val="2"/>
        <w:spacing w:after="0" w:line="600" w:lineRule="exact"/>
        <w:rPr>
          <w:rFonts w:ascii="Times New Roman" w:hAnsi="Times New Roman" w:cs="Times New Roman"/>
        </w:rPr>
      </w:pPr>
    </w:p>
    <w:p>
      <w:pPr>
        <w:spacing w:line="600" w:lineRule="exact"/>
        <w:rPr>
          <w:rFonts w:ascii="Times New Roman" w:hAnsi="Times New Roman" w:cs="Times New Roman"/>
          <w:lang w:bidi="ar"/>
        </w:rPr>
      </w:pPr>
    </w:p>
    <w:p>
      <w:pPr>
        <w:pStyle w:val="2"/>
        <w:spacing w:line="600" w:lineRule="exact"/>
        <w:rPr>
          <w:rFonts w:hint="eastAsia"/>
          <w:lang w:bidi="ar"/>
        </w:rPr>
      </w:pPr>
    </w:p>
    <w:p>
      <w:pPr>
        <w:pStyle w:val="2"/>
        <w:spacing w:after="0" w:line="600" w:lineRule="exact"/>
        <w:ind w:firstLine="480" w:firstLineChars="15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 xml:space="preserve">   </w:t>
      </w:r>
      <w:r>
        <w:rPr>
          <w:rFonts w:ascii="Times New Roman" w:hAnsi="Times New Roman" w:eastAsia="仿宋_GB2312" w:cs="Times New Roman"/>
          <w:sz w:val="32"/>
          <w:szCs w:val="32"/>
        </w:rPr>
        <w:t>山东省大数据局</w:t>
      </w:r>
      <w:r>
        <w:rPr>
          <w:rFonts w:hint="eastAsia" w:ascii="Times New Roman" w:hAnsi="Times New Roman" w:eastAsia="仿宋_GB2312" w:cs="Times New Roman"/>
          <w:sz w:val="32"/>
          <w:szCs w:val="32"/>
        </w:rPr>
        <w:t xml:space="preserve">          </w:t>
      </w:r>
      <w:r>
        <w:rPr>
          <w:rFonts w:ascii="Times New Roman" w:hAnsi="Times New Roman" w:eastAsia="仿宋_GB2312" w:cs="Times New Roman"/>
          <w:sz w:val="32"/>
          <w:szCs w:val="32"/>
        </w:rPr>
        <w:t xml:space="preserve">    山东省总工会 </w:t>
      </w:r>
      <w:r>
        <w:rPr>
          <w:rFonts w:hint="eastAsia" w:ascii="Times New Roman" w:hAnsi="Times New Roman" w:eastAsia="仿宋_GB2312" w:cs="Times New Roman"/>
          <w:sz w:val="32"/>
          <w:szCs w:val="32"/>
        </w:rPr>
        <w:t xml:space="preserve">  </w:t>
      </w:r>
    </w:p>
    <w:p>
      <w:pPr>
        <w:pStyle w:val="2"/>
        <w:spacing w:after="0" w:line="600" w:lineRule="exact"/>
        <w:ind w:firstLine="480" w:firstLineChars="150"/>
        <w:rPr>
          <w:rFonts w:ascii="Times New Roman" w:hAnsi="Times New Roman" w:eastAsia="仿宋_GB2312" w:cs="Times New Roman"/>
          <w:sz w:val="32"/>
          <w:szCs w:val="32"/>
        </w:rPr>
      </w:pPr>
    </w:p>
    <w:p>
      <w:pPr>
        <w:pStyle w:val="2"/>
        <w:spacing w:after="0" w:line="600" w:lineRule="exact"/>
        <w:ind w:firstLine="480" w:firstLineChars="150"/>
        <w:rPr>
          <w:rFonts w:ascii="Times New Roman" w:hAnsi="Times New Roman" w:eastAsia="仿宋_GB2312" w:cs="Times New Roman"/>
          <w:sz w:val="32"/>
          <w:szCs w:val="32"/>
        </w:rPr>
      </w:pPr>
    </w:p>
    <w:p>
      <w:pPr>
        <w:pStyle w:val="2"/>
        <w:spacing w:after="0" w:line="600" w:lineRule="exact"/>
        <w:ind w:firstLine="480" w:firstLineChars="150"/>
        <w:rPr>
          <w:rFonts w:ascii="Times New Roman" w:hAnsi="Times New Roman" w:eastAsia="仿宋_GB2312" w:cs="Times New Roman"/>
          <w:sz w:val="32"/>
          <w:szCs w:val="32"/>
        </w:rPr>
      </w:pPr>
    </w:p>
    <w:p>
      <w:pPr>
        <w:pStyle w:val="2"/>
        <w:spacing w:after="0" w:line="600" w:lineRule="exact"/>
        <w:ind w:firstLine="480" w:firstLineChars="15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 xml:space="preserve">                             </w:t>
      </w:r>
      <w:r>
        <w:rPr>
          <w:rFonts w:ascii="Times New Roman" w:hAnsi="Times New Roman" w:eastAsia="仿宋_GB2312" w:cs="Times New Roman"/>
          <w:sz w:val="32"/>
          <w:szCs w:val="32"/>
        </w:rPr>
        <w:t xml:space="preserve"> 山东省教育厅</w:t>
      </w:r>
    </w:p>
    <w:p>
      <w:pPr>
        <w:spacing w:line="600" w:lineRule="exact"/>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                   </w:t>
      </w:r>
      <w:r>
        <w:rPr>
          <w:rFonts w:hint="eastAsia" w:ascii="Times New Roman" w:hAnsi="Times New Roman" w:eastAsia="仿宋_GB2312" w:cs="Times New Roman"/>
          <w:sz w:val="32"/>
          <w:szCs w:val="32"/>
        </w:rPr>
        <w:t xml:space="preserve">  </w:t>
      </w:r>
      <w:r>
        <w:rPr>
          <w:rFonts w:ascii="Times New Roman" w:hAnsi="Times New Roman" w:eastAsia="仿宋_GB2312" w:cs="Times New Roman"/>
          <w:sz w:val="32"/>
          <w:szCs w:val="32"/>
        </w:rPr>
        <w:t xml:space="preserve">  2024年7月</w:t>
      </w:r>
      <w:r>
        <w:rPr>
          <w:rFonts w:hint="eastAsia" w:ascii="Times New Roman" w:hAnsi="Times New Roman" w:eastAsia="仿宋_GB2312" w:cs="Times New Roman"/>
          <w:sz w:val="32"/>
          <w:szCs w:val="32"/>
          <w:lang w:val="en-US" w:eastAsia="zh-CN"/>
        </w:rPr>
        <w:t>16</w:t>
      </w:r>
      <w:r>
        <w:rPr>
          <w:rFonts w:ascii="Times New Roman" w:hAnsi="Times New Roman" w:eastAsia="仿宋_GB2312" w:cs="Times New Roman"/>
          <w:sz w:val="32"/>
          <w:szCs w:val="32"/>
        </w:rPr>
        <w:t>日</w:t>
      </w:r>
    </w:p>
    <w:p>
      <w:pPr>
        <w:widowControl/>
        <w:numPr>
          <w:ilvl w:val="255"/>
          <w:numId w:val="0"/>
        </w:numPr>
        <w:spacing w:line="600" w:lineRule="exact"/>
        <w:jc w:val="left"/>
        <w:rPr>
          <w:rFonts w:ascii="Times New Roman" w:hAnsi="Times New Roman" w:eastAsia="仿宋_GB2312" w:cs="Times New Roman"/>
          <w:sz w:val="32"/>
          <w:szCs w:val="32"/>
        </w:rPr>
      </w:pPr>
      <w:r>
        <w:rPr>
          <w:rFonts w:ascii="Times New Roman" w:hAnsi="Times New Roman" w:eastAsia="仿宋_GB2312" w:cs="Times New Roman"/>
          <w:sz w:val="32"/>
          <w:szCs w:val="32"/>
        </w:rPr>
        <w:br w:type="page"/>
      </w:r>
    </w:p>
    <w:p>
      <w:pPr>
        <w:spacing w:line="600" w:lineRule="exact"/>
        <w:rPr>
          <w:rFonts w:ascii="Times New Roman" w:hAnsi="Times New Roman" w:eastAsia="黑体" w:cs="Times New Roman"/>
          <w:sz w:val="32"/>
          <w:szCs w:val="32"/>
        </w:rPr>
      </w:pPr>
      <w:r>
        <w:rPr>
          <w:rFonts w:ascii="Times New Roman" w:hAnsi="Times New Roman" w:eastAsia="黑体" w:cs="Times New Roman"/>
          <w:sz w:val="32"/>
          <w:szCs w:val="32"/>
        </w:rPr>
        <w:t>附件</w:t>
      </w:r>
    </w:p>
    <w:p>
      <w:pPr>
        <w:pStyle w:val="2"/>
        <w:rPr>
          <w:rFonts w:ascii="Times New Roman" w:hAnsi="Times New Roman" w:cs="Times New Roman"/>
        </w:rPr>
      </w:pPr>
    </w:p>
    <w:p>
      <w:pPr>
        <w:spacing w:line="600" w:lineRule="exact"/>
        <w:jc w:val="center"/>
        <w:rPr>
          <w:rFonts w:ascii="Times New Roman" w:hAnsi="Times New Roman" w:eastAsia="方正小标宋简体" w:cs="Times New Roman"/>
          <w:bCs/>
          <w:spacing w:val="8"/>
          <w:kern w:val="0"/>
          <w:sz w:val="44"/>
          <w:szCs w:val="44"/>
          <w:shd w:val="clear" w:color="auto" w:fill="FFFFFF"/>
        </w:rPr>
      </w:pPr>
      <w:r>
        <w:rPr>
          <w:rFonts w:ascii="Times New Roman" w:hAnsi="Times New Roman" w:eastAsia="方正小标宋简体" w:cs="Times New Roman"/>
          <w:b/>
          <w:spacing w:val="8"/>
          <w:kern w:val="0"/>
          <w:sz w:val="44"/>
          <w:szCs w:val="44"/>
          <w:shd w:val="clear" w:color="auto" w:fill="FFFFFF"/>
        </w:rPr>
        <w:t>“</w:t>
      </w:r>
      <w:r>
        <w:rPr>
          <w:rFonts w:ascii="Times New Roman" w:hAnsi="Times New Roman" w:eastAsia="方正小标宋简体" w:cs="Times New Roman"/>
          <w:bCs/>
          <w:spacing w:val="8"/>
          <w:kern w:val="0"/>
          <w:sz w:val="44"/>
          <w:szCs w:val="44"/>
          <w:shd w:val="clear" w:color="auto" w:fill="FFFFFF"/>
        </w:rPr>
        <w:t>‘智’在山东  看见‘数字’美好生活”主题</w:t>
      </w:r>
    </w:p>
    <w:p>
      <w:pPr>
        <w:spacing w:line="600" w:lineRule="exact"/>
        <w:jc w:val="center"/>
        <w:rPr>
          <w:rFonts w:ascii="Times New Roman" w:hAnsi="Times New Roman" w:eastAsia="方正小标宋简体" w:cs="Times New Roman"/>
          <w:bCs/>
          <w:spacing w:val="8"/>
          <w:kern w:val="0"/>
          <w:sz w:val="44"/>
          <w:szCs w:val="44"/>
          <w:shd w:val="clear" w:color="auto" w:fill="FFFFFF"/>
        </w:rPr>
      </w:pPr>
      <w:r>
        <w:rPr>
          <w:rFonts w:ascii="Times New Roman" w:hAnsi="Times New Roman" w:eastAsia="方正小标宋简体" w:cs="Times New Roman"/>
          <w:bCs/>
          <w:spacing w:val="8"/>
          <w:kern w:val="0"/>
          <w:sz w:val="44"/>
          <w:szCs w:val="44"/>
          <w:shd w:val="clear" w:color="auto" w:fill="FFFFFF"/>
        </w:rPr>
        <w:t>短视频大赛作品报名表</w:t>
      </w:r>
    </w:p>
    <w:p>
      <w:pPr>
        <w:pStyle w:val="2"/>
        <w:rPr>
          <w:rFonts w:hint="eastAsia"/>
        </w:rPr>
      </w:pPr>
    </w:p>
    <w:tbl>
      <w:tblPr>
        <w:tblStyle w:val="10"/>
        <w:tblW w:w="87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509"/>
        <w:gridCol w:w="2036"/>
        <w:gridCol w:w="2131"/>
        <w:gridCol w:w="203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09" w:type="dxa"/>
            <w:vAlign w:val="center"/>
          </w:tcPr>
          <w:p>
            <w:pPr>
              <w:spacing w:line="600" w:lineRule="exact"/>
              <w:jc w:val="center"/>
              <w:rPr>
                <w:rFonts w:ascii="黑体" w:hAnsi="黑体" w:eastAsia="黑体" w:cs="Times New Roman"/>
                <w:bCs/>
                <w:spacing w:val="8"/>
                <w:kern w:val="0"/>
                <w:sz w:val="28"/>
                <w:szCs w:val="28"/>
                <w:shd w:val="clear" w:color="auto" w:fill="FFFFFF"/>
              </w:rPr>
            </w:pPr>
            <w:r>
              <w:rPr>
                <w:rFonts w:ascii="黑体" w:hAnsi="黑体" w:eastAsia="黑体" w:cs="Times New Roman"/>
                <w:bCs/>
                <w:spacing w:val="8"/>
                <w:kern w:val="0"/>
                <w:sz w:val="28"/>
                <w:szCs w:val="28"/>
                <w:shd w:val="clear" w:color="auto" w:fill="FFFFFF"/>
              </w:rPr>
              <w:t>作品名称</w:t>
            </w:r>
          </w:p>
        </w:tc>
        <w:tc>
          <w:tcPr>
            <w:tcW w:w="6205" w:type="dxa"/>
            <w:gridSpan w:val="3"/>
            <w:vAlign w:val="center"/>
          </w:tcPr>
          <w:p>
            <w:pPr>
              <w:tabs>
                <w:tab w:val="left" w:pos="5128"/>
              </w:tabs>
              <w:spacing w:line="600" w:lineRule="exact"/>
              <w:rPr>
                <w:rFonts w:ascii="Times New Roman" w:hAnsi="Times New Roman" w:eastAsia="仿宋" w:cs="Times New Roman"/>
                <w:bCs/>
                <w:spacing w:val="8"/>
                <w:kern w:val="0"/>
                <w:sz w:val="28"/>
                <w:szCs w:val="28"/>
                <w:shd w:val="clear" w:color="auto" w:fill="FFFFFF"/>
              </w:rPr>
            </w:pPr>
            <w:r>
              <w:rPr>
                <w:rFonts w:ascii="Times New Roman" w:hAnsi="Times New Roman" w:eastAsia="仿宋" w:cs="Times New Roman"/>
                <w:bCs/>
                <w:spacing w:val="8"/>
                <w:kern w:val="0"/>
                <w:sz w:val="28"/>
                <w:szCs w:val="28"/>
                <w:shd w:val="clear" w:color="auto" w:fill="FFFFFF"/>
              </w:rPr>
              <w:tab/>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09" w:type="dxa"/>
            <w:vAlign w:val="center"/>
          </w:tcPr>
          <w:p>
            <w:pPr>
              <w:spacing w:line="600" w:lineRule="exact"/>
              <w:jc w:val="center"/>
              <w:rPr>
                <w:rFonts w:ascii="黑体" w:hAnsi="黑体" w:eastAsia="黑体" w:cs="Times New Roman"/>
                <w:bCs/>
                <w:spacing w:val="8"/>
                <w:kern w:val="0"/>
                <w:sz w:val="28"/>
                <w:szCs w:val="28"/>
                <w:shd w:val="clear" w:color="auto" w:fill="FFFFFF"/>
              </w:rPr>
            </w:pPr>
            <w:r>
              <w:rPr>
                <w:rFonts w:ascii="黑体" w:hAnsi="黑体" w:eastAsia="黑体" w:cs="Times New Roman"/>
                <w:bCs/>
                <w:spacing w:val="8"/>
                <w:kern w:val="0"/>
                <w:sz w:val="28"/>
                <w:szCs w:val="28"/>
                <w:shd w:val="clear" w:color="auto" w:fill="FFFFFF"/>
              </w:rPr>
              <w:t>作品时长</w:t>
            </w:r>
          </w:p>
        </w:tc>
        <w:tc>
          <w:tcPr>
            <w:tcW w:w="6205" w:type="dxa"/>
            <w:gridSpan w:val="3"/>
            <w:vAlign w:val="center"/>
          </w:tcPr>
          <w:p>
            <w:pPr>
              <w:spacing w:line="600" w:lineRule="exact"/>
              <w:rPr>
                <w:rFonts w:ascii="Times New Roman" w:hAnsi="Times New Roman" w:eastAsia="仿宋" w:cs="Times New Roman"/>
                <w:bCs/>
                <w:spacing w:val="8"/>
                <w:kern w:val="0"/>
                <w:sz w:val="28"/>
                <w:szCs w:val="28"/>
                <w:shd w:val="clear" w:color="auto" w:fill="FFFFFF"/>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09" w:type="dxa"/>
            <w:vAlign w:val="center"/>
          </w:tcPr>
          <w:p>
            <w:pPr>
              <w:spacing w:line="600" w:lineRule="exact"/>
              <w:jc w:val="center"/>
              <w:rPr>
                <w:rFonts w:ascii="黑体" w:hAnsi="黑体" w:eastAsia="黑体" w:cs="Times New Roman"/>
                <w:bCs/>
                <w:spacing w:val="8"/>
                <w:kern w:val="0"/>
                <w:sz w:val="28"/>
                <w:szCs w:val="28"/>
                <w:shd w:val="clear" w:color="auto" w:fill="FFFFFF"/>
              </w:rPr>
            </w:pPr>
            <w:r>
              <w:rPr>
                <w:rFonts w:ascii="黑体" w:hAnsi="黑体" w:eastAsia="黑体" w:cs="Times New Roman"/>
                <w:bCs/>
                <w:spacing w:val="8"/>
                <w:kern w:val="0"/>
                <w:sz w:val="28"/>
                <w:szCs w:val="28"/>
                <w:shd w:val="clear" w:color="auto" w:fill="FFFFFF"/>
              </w:rPr>
              <w:t>作品类型</w:t>
            </w:r>
          </w:p>
        </w:tc>
        <w:tc>
          <w:tcPr>
            <w:tcW w:w="6205" w:type="dxa"/>
            <w:gridSpan w:val="3"/>
            <w:vAlign w:val="center"/>
          </w:tcPr>
          <w:p>
            <w:pPr>
              <w:spacing w:line="600" w:lineRule="exact"/>
              <w:rPr>
                <w:rFonts w:ascii="Times New Roman" w:hAnsi="Times New Roman" w:eastAsia="仿宋" w:cs="Times New Roman"/>
                <w:bCs/>
                <w:spacing w:val="8"/>
                <w:kern w:val="0"/>
                <w:sz w:val="28"/>
                <w:szCs w:val="28"/>
                <w:shd w:val="clear" w:color="auto" w:fill="FFFFFF"/>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09" w:type="dxa"/>
            <w:vAlign w:val="center"/>
          </w:tcPr>
          <w:p>
            <w:pPr>
              <w:spacing w:line="600" w:lineRule="exact"/>
              <w:jc w:val="center"/>
              <w:rPr>
                <w:rFonts w:ascii="黑体" w:hAnsi="黑体" w:eastAsia="黑体" w:cs="Times New Roman"/>
                <w:bCs/>
                <w:spacing w:val="8"/>
                <w:kern w:val="0"/>
                <w:sz w:val="28"/>
                <w:szCs w:val="28"/>
                <w:shd w:val="clear" w:color="auto" w:fill="FFFFFF"/>
              </w:rPr>
            </w:pPr>
            <w:r>
              <w:rPr>
                <w:rFonts w:ascii="黑体" w:hAnsi="黑体" w:eastAsia="黑体" w:cs="Times New Roman"/>
                <w:bCs/>
                <w:spacing w:val="8"/>
                <w:kern w:val="0"/>
                <w:sz w:val="28"/>
                <w:szCs w:val="28"/>
                <w:shd w:val="clear" w:color="auto" w:fill="FFFFFF"/>
              </w:rPr>
              <w:t>创作者</w:t>
            </w:r>
          </w:p>
        </w:tc>
        <w:tc>
          <w:tcPr>
            <w:tcW w:w="6205" w:type="dxa"/>
            <w:gridSpan w:val="3"/>
            <w:vAlign w:val="center"/>
          </w:tcPr>
          <w:p>
            <w:pPr>
              <w:spacing w:line="600" w:lineRule="exact"/>
              <w:rPr>
                <w:rFonts w:ascii="Times New Roman" w:hAnsi="Times New Roman" w:eastAsia="仿宋" w:cs="Times New Roman"/>
                <w:bCs/>
                <w:spacing w:val="8"/>
                <w:kern w:val="0"/>
                <w:sz w:val="28"/>
                <w:szCs w:val="28"/>
                <w:shd w:val="clear" w:color="auto" w:fill="FFFFFF"/>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09" w:type="dxa"/>
            <w:vAlign w:val="center"/>
          </w:tcPr>
          <w:p>
            <w:pPr>
              <w:spacing w:line="600" w:lineRule="exact"/>
              <w:jc w:val="center"/>
              <w:rPr>
                <w:rFonts w:ascii="黑体" w:hAnsi="黑体" w:eastAsia="黑体" w:cs="Times New Roman"/>
                <w:bCs/>
                <w:spacing w:val="8"/>
                <w:kern w:val="0"/>
                <w:sz w:val="28"/>
                <w:szCs w:val="28"/>
                <w:shd w:val="clear" w:color="auto" w:fill="FFFFFF"/>
              </w:rPr>
            </w:pPr>
            <w:r>
              <w:rPr>
                <w:rFonts w:ascii="黑体" w:hAnsi="黑体" w:eastAsia="黑体" w:cs="Times New Roman"/>
                <w:bCs/>
                <w:spacing w:val="8"/>
                <w:kern w:val="0"/>
                <w:sz w:val="28"/>
                <w:szCs w:val="28"/>
                <w:shd w:val="clear" w:color="auto" w:fill="FFFFFF"/>
              </w:rPr>
              <w:t>指导教师</w:t>
            </w:r>
          </w:p>
        </w:tc>
        <w:tc>
          <w:tcPr>
            <w:tcW w:w="6205" w:type="dxa"/>
            <w:gridSpan w:val="3"/>
            <w:vAlign w:val="center"/>
          </w:tcPr>
          <w:p>
            <w:pPr>
              <w:spacing w:line="600" w:lineRule="exact"/>
              <w:rPr>
                <w:rFonts w:ascii="Times New Roman" w:hAnsi="Times New Roman" w:eastAsia="仿宋" w:cs="Times New Roman"/>
                <w:bCs/>
                <w:spacing w:val="8"/>
                <w:kern w:val="0"/>
                <w:sz w:val="28"/>
                <w:szCs w:val="28"/>
                <w:shd w:val="clear" w:color="auto" w:fill="FFFFFF"/>
              </w:rPr>
            </w:pPr>
            <w:r>
              <w:rPr>
                <w:rFonts w:ascii="Times New Roman" w:hAnsi="Times New Roman" w:eastAsia="仿宋" w:cs="Times New Roman"/>
                <w:bCs/>
                <w:spacing w:val="8"/>
                <w:kern w:val="0"/>
                <w:sz w:val="28"/>
                <w:szCs w:val="28"/>
                <w:shd w:val="clear" w:color="auto" w:fill="FFFFFF"/>
              </w:rPr>
              <w:t>（如没有指导教师，则无需填写）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8" w:hRule="atLeast"/>
          <w:jc w:val="center"/>
        </w:trPr>
        <w:tc>
          <w:tcPr>
            <w:tcW w:w="2509" w:type="dxa"/>
            <w:vAlign w:val="center"/>
          </w:tcPr>
          <w:p>
            <w:pPr>
              <w:spacing w:line="600" w:lineRule="exact"/>
              <w:jc w:val="center"/>
              <w:rPr>
                <w:rFonts w:ascii="黑体" w:hAnsi="黑体" w:eastAsia="黑体" w:cs="Times New Roman"/>
                <w:bCs/>
                <w:spacing w:val="8"/>
                <w:kern w:val="0"/>
                <w:sz w:val="28"/>
                <w:szCs w:val="28"/>
                <w:shd w:val="clear" w:color="auto" w:fill="FFFFFF"/>
              </w:rPr>
            </w:pPr>
            <w:r>
              <w:rPr>
                <w:rFonts w:ascii="黑体" w:hAnsi="黑体" w:eastAsia="黑体" w:cs="Times New Roman"/>
                <w:bCs/>
                <w:spacing w:val="8"/>
                <w:kern w:val="0"/>
                <w:sz w:val="28"/>
                <w:szCs w:val="28"/>
                <w:shd w:val="clear" w:color="auto" w:fill="FFFFFF"/>
              </w:rPr>
              <w:t>联系人</w:t>
            </w:r>
          </w:p>
        </w:tc>
        <w:tc>
          <w:tcPr>
            <w:tcW w:w="2036" w:type="dxa"/>
            <w:vAlign w:val="center"/>
          </w:tcPr>
          <w:p>
            <w:pPr>
              <w:spacing w:line="600" w:lineRule="exact"/>
              <w:rPr>
                <w:rFonts w:ascii="Times New Roman" w:hAnsi="Times New Roman" w:eastAsia="仿宋" w:cs="Times New Roman"/>
                <w:bCs/>
                <w:spacing w:val="8"/>
                <w:kern w:val="0"/>
                <w:sz w:val="28"/>
                <w:szCs w:val="28"/>
                <w:shd w:val="clear" w:color="auto" w:fill="FFFFFF"/>
              </w:rPr>
            </w:pPr>
          </w:p>
        </w:tc>
        <w:tc>
          <w:tcPr>
            <w:tcW w:w="2131" w:type="dxa"/>
            <w:vAlign w:val="center"/>
          </w:tcPr>
          <w:p>
            <w:pPr>
              <w:spacing w:line="600" w:lineRule="exact"/>
              <w:jc w:val="center"/>
              <w:rPr>
                <w:rFonts w:ascii="黑体" w:hAnsi="黑体" w:eastAsia="黑体" w:cs="Times New Roman"/>
                <w:bCs/>
                <w:spacing w:val="8"/>
                <w:kern w:val="0"/>
                <w:sz w:val="28"/>
                <w:szCs w:val="28"/>
                <w:shd w:val="clear" w:color="auto" w:fill="FFFFFF"/>
              </w:rPr>
            </w:pPr>
            <w:r>
              <w:rPr>
                <w:rFonts w:ascii="黑体" w:hAnsi="黑体" w:eastAsia="黑体" w:cs="Times New Roman"/>
                <w:bCs/>
                <w:spacing w:val="8"/>
                <w:kern w:val="0"/>
                <w:sz w:val="28"/>
                <w:szCs w:val="28"/>
                <w:shd w:val="clear" w:color="auto" w:fill="FFFFFF"/>
              </w:rPr>
              <w:t>联系电话</w:t>
            </w:r>
          </w:p>
        </w:tc>
        <w:tc>
          <w:tcPr>
            <w:tcW w:w="2038" w:type="dxa"/>
            <w:vAlign w:val="center"/>
          </w:tcPr>
          <w:p>
            <w:pPr>
              <w:spacing w:line="600" w:lineRule="exact"/>
              <w:rPr>
                <w:rFonts w:ascii="Times New Roman" w:hAnsi="Times New Roman" w:eastAsia="仿宋" w:cs="Times New Roman"/>
                <w:bCs/>
                <w:spacing w:val="8"/>
                <w:kern w:val="0"/>
                <w:sz w:val="28"/>
                <w:szCs w:val="28"/>
                <w:shd w:val="clear" w:color="auto" w:fill="FFFFFF"/>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09" w:type="dxa"/>
            <w:vAlign w:val="center"/>
          </w:tcPr>
          <w:p>
            <w:pPr>
              <w:spacing w:line="600" w:lineRule="exact"/>
              <w:jc w:val="center"/>
              <w:rPr>
                <w:rFonts w:ascii="黑体" w:hAnsi="黑体" w:eastAsia="黑体" w:cs="Times New Roman"/>
                <w:bCs/>
                <w:spacing w:val="8"/>
                <w:kern w:val="0"/>
                <w:sz w:val="28"/>
                <w:szCs w:val="28"/>
                <w:shd w:val="clear" w:color="auto" w:fill="FFFFFF"/>
              </w:rPr>
            </w:pPr>
            <w:r>
              <w:rPr>
                <w:rFonts w:ascii="黑体" w:hAnsi="黑体" w:eastAsia="黑体" w:cs="Times New Roman"/>
                <w:bCs/>
                <w:spacing w:val="8"/>
                <w:kern w:val="0"/>
                <w:sz w:val="28"/>
                <w:szCs w:val="28"/>
                <w:shd w:val="clear" w:color="auto" w:fill="FFFFFF"/>
              </w:rPr>
              <w:t>联系地址</w:t>
            </w:r>
          </w:p>
        </w:tc>
        <w:tc>
          <w:tcPr>
            <w:tcW w:w="6205" w:type="dxa"/>
            <w:gridSpan w:val="3"/>
            <w:vAlign w:val="center"/>
          </w:tcPr>
          <w:p>
            <w:pPr>
              <w:spacing w:line="600" w:lineRule="exact"/>
              <w:rPr>
                <w:rFonts w:ascii="Times New Roman" w:hAnsi="Times New Roman" w:eastAsia="仿宋" w:cs="Times New Roman"/>
                <w:bCs/>
                <w:spacing w:val="8"/>
                <w:kern w:val="0"/>
                <w:sz w:val="28"/>
                <w:szCs w:val="28"/>
                <w:shd w:val="clear" w:color="auto" w:fill="FFFFFF"/>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jc w:val="center"/>
        </w:trPr>
        <w:tc>
          <w:tcPr>
            <w:tcW w:w="2509" w:type="dxa"/>
            <w:vAlign w:val="center"/>
          </w:tcPr>
          <w:p>
            <w:pPr>
              <w:spacing w:line="600" w:lineRule="exact"/>
              <w:jc w:val="center"/>
              <w:rPr>
                <w:rFonts w:ascii="黑体" w:hAnsi="黑体" w:eastAsia="黑体" w:cs="Times New Roman"/>
                <w:bCs/>
                <w:spacing w:val="8"/>
                <w:kern w:val="0"/>
                <w:sz w:val="28"/>
                <w:szCs w:val="28"/>
                <w:shd w:val="clear" w:color="auto" w:fill="FFFFFF"/>
              </w:rPr>
            </w:pPr>
            <w:r>
              <w:rPr>
                <w:rFonts w:ascii="黑体" w:hAnsi="黑体" w:eastAsia="黑体" w:cs="Times New Roman"/>
                <w:bCs/>
                <w:spacing w:val="8"/>
                <w:kern w:val="0"/>
                <w:sz w:val="28"/>
                <w:szCs w:val="28"/>
                <w:shd w:val="clear" w:color="auto" w:fill="FFFFFF"/>
              </w:rPr>
              <w:t>作品简介</w:t>
            </w:r>
          </w:p>
        </w:tc>
        <w:tc>
          <w:tcPr>
            <w:tcW w:w="6205" w:type="dxa"/>
            <w:gridSpan w:val="3"/>
            <w:vAlign w:val="center"/>
          </w:tcPr>
          <w:p>
            <w:pPr>
              <w:spacing w:line="600" w:lineRule="exact"/>
            </w:pPr>
            <w:r>
              <w:rPr>
                <w:rFonts w:ascii="Times New Roman" w:hAnsi="Times New Roman" w:eastAsia="仿宋" w:cs="Times New Roman"/>
                <w:bCs/>
                <w:spacing w:val="8"/>
                <w:kern w:val="0"/>
                <w:sz w:val="28"/>
                <w:szCs w:val="28"/>
                <w:shd w:val="clear" w:color="auto" w:fill="FFFFFF"/>
              </w:rPr>
              <w:t>（300字以内）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90" w:hRule="atLeast"/>
          <w:jc w:val="center"/>
        </w:trPr>
        <w:tc>
          <w:tcPr>
            <w:tcW w:w="2509" w:type="dxa"/>
            <w:vAlign w:val="center"/>
          </w:tcPr>
          <w:p>
            <w:pPr>
              <w:spacing w:line="600" w:lineRule="exact"/>
              <w:jc w:val="center"/>
              <w:rPr>
                <w:rFonts w:ascii="黑体" w:hAnsi="黑体" w:eastAsia="黑体" w:cs="Times New Roman"/>
                <w:bCs/>
                <w:spacing w:val="8"/>
                <w:kern w:val="0"/>
                <w:sz w:val="28"/>
                <w:szCs w:val="28"/>
                <w:shd w:val="clear" w:color="auto" w:fill="FFFFFF"/>
              </w:rPr>
            </w:pPr>
            <w:r>
              <w:rPr>
                <w:rFonts w:ascii="黑体" w:hAnsi="黑体" w:eastAsia="黑体" w:cs="Times New Roman"/>
                <w:bCs/>
                <w:spacing w:val="8"/>
                <w:kern w:val="0"/>
                <w:sz w:val="28"/>
                <w:szCs w:val="28"/>
                <w:shd w:val="clear" w:color="auto" w:fill="FFFFFF"/>
              </w:rPr>
              <w:t>承诺内容</w:t>
            </w:r>
          </w:p>
        </w:tc>
        <w:tc>
          <w:tcPr>
            <w:tcW w:w="6205" w:type="dxa"/>
            <w:gridSpan w:val="3"/>
            <w:vAlign w:val="center"/>
          </w:tcPr>
          <w:p>
            <w:pPr>
              <w:spacing w:line="440" w:lineRule="exact"/>
              <w:rPr>
                <w:rFonts w:ascii="Times New Roman" w:hAnsi="Times New Roman" w:eastAsia="仿宋_GB2312" w:cs="Times New Roman"/>
                <w:sz w:val="28"/>
                <w:szCs w:val="28"/>
              </w:rPr>
            </w:pPr>
            <w:r>
              <w:rPr>
                <w:rFonts w:ascii="Times New Roman" w:hAnsi="Times New Roman" w:eastAsia="仿宋_GB2312" w:cs="Times New Roman"/>
                <w:sz w:val="28"/>
                <w:szCs w:val="28"/>
              </w:rPr>
              <w:t>参赛作品为原创，未使用、剽窃、抄装他人作品，作品具有独立明确、无争议的知识产权，不涉及肖像权、名誉权、隐私权、著作权、商标权、专利权、商业秘密等法律纠纷，如因此产生任何纠纷，参赛者承担全部法律责任。投稿即默认允许作品在大赛展示平台进行展示、宣传报道等。</w:t>
            </w:r>
          </w:p>
          <w:p>
            <w:pPr>
              <w:pStyle w:val="2"/>
            </w:pPr>
          </w:p>
          <w:p>
            <w:pPr>
              <w:spacing w:line="560" w:lineRule="exact"/>
              <w:ind w:firstLine="348"/>
              <w:rPr>
                <w:rFonts w:ascii="Times New Roman" w:hAnsi="Times New Roman" w:eastAsia="仿宋" w:cs="Times New Roman"/>
                <w:bCs/>
                <w:spacing w:val="8"/>
                <w:kern w:val="0"/>
                <w:sz w:val="28"/>
                <w:szCs w:val="28"/>
                <w:shd w:val="clear" w:color="auto" w:fill="FFFFFF"/>
              </w:rPr>
            </w:pPr>
            <w:r>
              <w:rPr>
                <w:rFonts w:ascii="Times New Roman" w:hAnsi="Times New Roman" w:eastAsia="仿宋" w:cs="Times New Roman"/>
                <w:bCs/>
                <w:spacing w:val="8"/>
                <w:kern w:val="0"/>
                <w:sz w:val="28"/>
                <w:szCs w:val="28"/>
                <w:shd w:val="clear" w:color="auto" w:fill="FFFFFF"/>
              </w:rPr>
              <w:t xml:space="preserve">       承诺人：</w:t>
            </w:r>
            <w:r>
              <w:rPr>
                <w:rFonts w:ascii="Times New Roman" w:hAnsi="Times New Roman" w:eastAsia="仿宋" w:cs="Times New Roman"/>
                <w:bCs/>
                <w:spacing w:val="8"/>
                <w:kern w:val="0"/>
                <w:sz w:val="28"/>
                <w:szCs w:val="28"/>
                <w:u w:val="single"/>
                <w:shd w:val="clear" w:color="auto" w:fill="FFFFFF"/>
              </w:rPr>
              <w:t xml:space="preserve">       </w:t>
            </w:r>
            <w:r>
              <w:rPr>
                <w:rFonts w:ascii="Times New Roman" w:hAnsi="Times New Roman" w:eastAsia="仿宋" w:cs="Times New Roman"/>
                <w:bCs/>
                <w:spacing w:val="8"/>
                <w:kern w:val="0"/>
                <w:sz w:val="28"/>
                <w:szCs w:val="28"/>
                <w:shd w:val="clear" w:color="auto" w:fill="FFFFFF"/>
              </w:rPr>
              <w:t>（签名）</w:t>
            </w:r>
          </w:p>
          <w:p>
            <w:pPr>
              <w:pStyle w:val="2"/>
              <w:spacing w:line="560" w:lineRule="exact"/>
              <w:ind w:firstLine="1480" w:firstLineChars="500"/>
              <w:rPr>
                <w:rFonts w:ascii="Times New Roman" w:hAnsi="Times New Roman" w:cs="Times New Roman"/>
              </w:rPr>
            </w:pPr>
            <w:r>
              <w:rPr>
                <w:rFonts w:ascii="Times New Roman" w:hAnsi="Times New Roman" w:eastAsia="仿宋" w:cs="Times New Roman"/>
                <w:bCs/>
                <w:spacing w:val="8"/>
                <w:kern w:val="0"/>
                <w:sz w:val="28"/>
                <w:szCs w:val="28"/>
                <w:shd w:val="clear" w:color="auto" w:fill="FFFFFF"/>
              </w:rPr>
              <w:t>日期：   年   月   日</w:t>
            </w:r>
          </w:p>
        </w:tc>
      </w:tr>
    </w:tbl>
    <w:p>
      <w:pPr>
        <w:spacing w:line="20" w:lineRule="exact"/>
        <w:rPr>
          <w:rFonts w:ascii="Times New Roman" w:hAnsi="Times New Roman" w:eastAsia="仿宋_GB2312" w:cs="Times New Roman"/>
          <w:sz w:val="32"/>
          <w:szCs w:val="32"/>
        </w:rPr>
      </w:pPr>
    </w:p>
    <w:sectPr>
      <w:footerReference r:id="rId3" w:type="default"/>
      <w:pgSz w:w="11906" w:h="16838"/>
      <w:pgMar w:top="2155" w:right="1474" w:bottom="2041"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仿宋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jc w:val="center"/>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PAGE   \* MERGEFORMAT</w:instrText>
    </w:r>
    <w:r>
      <w:rPr>
        <w:rFonts w:ascii="Times New Roman" w:hAnsi="Times New Roman"/>
        <w:sz w:val="28"/>
        <w:szCs w:val="28"/>
      </w:rPr>
      <w:fldChar w:fldCharType="separate"/>
    </w:r>
    <w:r>
      <w:rPr>
        <w:rFonts w:ascii="Times New Roman" w:hAnsi="Times New Roman"/>
        <w:sz w:val="28"/>
        <w:szCs w:val="28"/>
      </w:rPr>
      <w:t>1</w:t>
    </w:r>
    <w:r>
      <w:rPr>
        <w:rFonts w:ascii="Times New Roman" w:hAnsi="Times New Roman"/>
        <w:sz w:val="28"/>
        <w:szCs w:val="28"/>
      </w:rPr>
      <w:fldChar w:fldCharType="end"/>
    </w:r>
    <w:r>
      <w:rPr>
        <w:rFonts w:ascii="Times New Roman" w:hAnsi="Times New Roman"/>
        <w:sz w:val="28"/>
        <w:szCs w:val="28"/>
      </w:rPr>
      <w:t xml:space="preserve"> —</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embedSystemFonts/>
  <w:documentProtection w:enforcement="0"/>
  <w:defaultTabStop w:val="420"/>
  <w:drawingGridHorizontalSpacing w:val="105"/>
  <w:drawingGridVerticalSpacing w:val="156"/>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EzMzk5Njc0NjRmYmEzYzNmMDYyYThjODNhY2E3YWYifQ=="/>
  </w:docVars>
  <w:rsids>
    <w:rsidRoot w:val="00274C5B"/>
    <w:rsid w:val="00042CC3"/>
    <w:rsid w:val="00086878"/>
    <w:rsid w:val="000B049D"/>
    <w:rsid w:val="00101EBC"/>
    <w:rsid w:val="00224172"/>
    <w:rsid w:val="00274C5B"/>
    <w:rsid w:val="003344B4"/>
    <w:rsid w:val="0033684E"/>
    <w:rsid w:val="003E2F09"/>
    <w:rsid w:val="0044464B"/>
    <w:rsid w:val="0044777A"/>
    <w:rsid w:val="0053205C"/>
    <w:rsid w:val="005417D9"/>
    <w:rsid w:val="0055508E"/>
    <w:rsid w:val="005849BF"/>
    <w:rsid w:val="00584EA2"/>
    <w:rsid w:val="005B503E"/>
    <w:rsid w:val="005C1255"/>
    <w:rsid w:val="005C1D3C"/>
    <w:rsid w:val="006466D7"/>
    <w:rsid w:val="00677BBA"/>
    <w:rsid w:val="006B38C0"/>
    <w:rsid w:val="00733D0D"/>
    <w:rsid w:val="00774B8D"/>
    <w:rsid w:val="007C1E55"/>
    <w:rsid w:val="00885010"/>
    <w:rsid w:val="00887B64"/>
    <w:rsid w:val="00A344BB"/>
    <w:rsid w:val="00A615BB"/>
    <w:rsid w:val="00A868AD"/>
    <w:rsid w:val="00AE711C"/>
    <w:rsid w:val="00B543E7"/>
    <w:rsid w:val="00B70E2D"/>
    <w:rsid w:val="00C83537"/>
    <w:rsid w:val="00D24AFC"/>
    <w:rsid w:val="00DD5638"/>
    <w:rsid w:val="00E068F2"/>
    <w:rsid w:val="00E31011"/>
    <w:rsid w:val="00E9752E"/>
    <w:rsid w:val="00FA6A86"/>
    <w:rsid w:val="04097F2D"/>
    <w:rsid w:val="04E01DD0"/>
    <w:rsid w:val="07A4199C"/>
    <w:rsid w:val="093914FB"/>
    <w:rsid w:val="097E10AF"/>
    <w:rsid w:val="0AEA6071"/>
    <w:rsid w:val="0D7C12E8"/>
    <w:rsid w:val="0F3B55BF"/>
    <w:rsid w:val="1094469B"/>
    <w:rsid w:val="111B1BB0"/>
    <w:rsid w:val="11CD4679"/>
    <w:rsid w:val="11DF1E87"/>
    <w:rsid w:val="15747645"/>
    <w:rsid w:val="16383EB4"/>
    <w:rsid w:val="168A1BE6"/>
    <w:rsid w:val="17233564"/>
    <w:rsid w:val="174C51CF"/>
    <w:rsid w:val="18D531C8"/>
    <w:rsid w:val="192562D7"/>
    <w:rsid w:val="1A7D646A"/>
    <w:rsid w:val="1AE607BA"/>
    <w:rsid w:val="1B407FD4"/>
    <w:rsid w:val="1DB52360"/>
    <w:rsid w:val="1E253DA2"/>
    <w:rsid w:val="1E870D71"/>
    <w:rsid w:val="1ED12C0F"/>
    <w:rsid w:val="1FC72DEC"/>
    <w:rsid w:val="1FDB2A52"/>
    <w:rsid w:val="20E57FD0"/>
    <w:rsid w:val="22823C2A"/>
    <w:rsid w:val="23115A00"/>
    <w:rsid w:val="246A014D"/>
    <w:rsid w:val="249762FD"/>
    <w:rsid w:val="25A65609"/>
    <w:rsid w:val="264D12E2"/>
    <w:rsid w:val="26995630"/>
    <w:rsid w:val="271E0A99"/>
    <w:rsid w:val="27373D58"/>
    <w:rsid w:val="2780046C"/>
    <w:rsid w:val="28435545"/>
    <w:rsid w:val="2A61071A"/>
    <w:rsid w:val="2A6E4014"/>
    <w:rsid w:val="2ABF77D1"/>
    <w:rsid w:val="2C1B1D16"/>
    <w:rsid w:val="2C6B7F24"/>
    <w:rsid w:val="2DC84F02"/>
    <w:rsid w:val="2E143A7C"/>
    <w:rsid w:val="2EFC6A22"/>
    <w:rsid w:val="2F6A7E32"/>
    <w:rsid w:val="31C12394"/>
    <w:rsid w:val="31FE07B0"/>
    <w:rsid w:val="34530076"/>
    <w:rsid w:val="34F42F64"/>
    <w:rsid w:val="366E6D98"/>
    <w:rsid w:val="36B67122"/>
    <w:rsid w:val="375E54D5"/>
    <w:rsid w:val="377063EE"/>
    <w:rsid w:val="37997FFE"/>
    <w:rsid w:val="37C31ED5"/>
    <w:rsid w:val="387437AC"/>
    <w:rsid w:val="38C22C79"/>
    <w:rsid w:val="395F5759"/>
    <w:rsid w:val="3A227FEF"/>
    <w:rsid w:val="3AF3151E"/>
    <w:rsid w:val="3C246E37"/>
    <w:rsid w:val="3C431DD0"/>
    <w:rsid w:val="3C7324C6"/>
    <w:rsid w:val="3E194088"/>
    <w:rsid w:val="3FBC2CFE"/>
    <w:rsid w:val="40E65AF9"/>
    <w:rsid w:val="416D399E"/>
    <w:rsid w:val="428F3A9D"/>
    <w:rsid w:val="46222FA9"/>
    <w:rsid w:val="493279A7"/>
    <w:rsid w:val="49886B3A"/>
    <w:rsid w:val="4989333F"/>
    <w:rsid w:val="49AD702E"/>
    <w:rsid w:val="4CA55B3A"/>
    <w:rsid w:val="4D9F1F6F"/>
    <w:rsid w:val="4E0E5770"/>
    <w:rsid w:val="4F1E356A"/>
    <w:rsid w:val="500110B1"/>
    <w:rsid w:val="507651B9"/>
    <w:rsid w:val="50966722"/>
    <w:rsid w:val="534103F4"/>
    <w:rsid w:val="53525AB3"/>
    <w:rsid w:val="53660214"/>
    <w:rsid w:val="53A0352A"/>
    <w:rsid w:val="54923EFF"/>
    <w:rsid w:val="563F226F"/>
    <w:rsid w:val="56AF0D37"/>
    <w:rsid w:val="573D069A"/>
    <w:rsid w:val="58153B2A"/>
    <w:rsid w:val="582949AB"/>
    <w:rsid w:val="590C7B39"/>
    <w:rsid w:val="5A792A1C"/>
    <w:rsid w:val="5C0E0325"/>
    <w:rsid w:val="5DAF3F4E"/>
    <w:rsid w:val="5E3F4CE7"/>
    <w:rsid w:val="5E685A72"/>
    <w:rsid w:val="5FB909E1"/>
    <w:rsid w:val="5FC367BF"/>
    <w:rsid w:val="604D0947"/>
    <w:rsid w:val="607E2C87"/>
    <w:rsid w:val="60923C00"/>
    <w:rsid w:val="621B6CD2"/>
    <w:rsid w:val="62817E3C"/>
    <w:rsid w:val="62E7171D"/>
    <w:rsid w:val="63B401A2"/>
    <w:rsid w:val="64C45DE1"/>
    <w:rsid w:val="65D27B56"/>
    <w:rsid w:val="6742635A"/>
    <w:rsid w:val="6BFB20CE"/>
    <w:rsid w:val="6D3E161E"/>
    <w:rsid w:val="708609CA"/>
    <w:rsid w:val="71846805"/>
    <w:rsid w:val="71DC0B0E"/>
    <w:rsid w:val="72181FCB"/>
    <w:rsid w:val="72CD65F4"/>
    <w:rsid w:val="738E6AB4"/>
    <w:rsid w:val="74DD7E7F"/>
    <w:rsid w:val="753D4E5A"/>
    <w:rsid w:val="7557416E"/>
    <w:rsid w:val="7625646A"/>
    <w:rsid w:val="76792279"/>
    <w:rsid w:val="76F37EC6"/>
    <w:rsid w:val="777C2514"/>
    <w:rsid w:val="7882447C"/>
    <w:rsid w:val="79DC2E94"/>
    <w:rsid w:val="7AC211FE"/>
    <w:rsid w:val="7B63305F"/>
    <w:rsid w:val="7C265A8A"/>
    <w:rsid w:val="7DEF60A9"/>
    <w:rsid w:val="7EB22415"/>
    <w:rsid w:val="7F2B099F"/>
    <w:rsid w:val="EFFADAD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11">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qFormat/>
    <w:uiPriority w:val="0"/>
    <w:pPr>
      <w:spacing w:after="120"/>
    </w:pPr>
  </w:style>
  <w:style w:type="paragraph" w:styleId="3">
    <w:name w:val="Body Text First Indent 2"/>
    <w:basedOn w:val="4"/>
    <w:next w:val="1"/>
    <w:unhideWhenUsed/>
    <w:qFormat/>
    <w:uiPriority w:val="99"/>
    <w:pPr>
      <w:ind w:firstLine="420" w:firstLineChars="200"/>
    </w:pPr>
  </w:style>
  <w:style w:type="paragraph" w:styleId="4">
    <w:name w:val="Body Text Indent"/>
    <w:basedOn w:val="1"/>
    <w:unhideWhenUsed/>
    <w:qFormat/>
    <w:uiPriority w:val="99"/>
    <w:pPr>
      <w:spacing w:after="120"/>
      <w:ind w:left="420" w:leftChars="200"/>
    </w:pPr>
  </w:style>
  <w:style w:type="paragraph" w:styleId="5">
    <w:name w:val="Balloon Text"/>
    <w:basedOn w:val="1"/>
    <w:link w:val="19"/>
    <w:qFormat/>
    <w:uiPriority w:val="0"/>
    <w:rPr>
      <w:sz w:val="18"/>
      <w:szCs w:val="18"/>
    </w:rPr>
  </w:style>
  <w:style w:type="paragraph" w:styleId="6">
    <w:name w:val="footer"/>
    <w:basedOn w:val="1"/>
    <w:link w:val="16"/>
    <w:qFormat/>
    <w:uiPriority w:val="99"/>
    <w:pPr>
      <w:tabs>
        <w:tab w:val="center" w:pos="4153"/>
        <w:tab w:val="right" w:pos="8306"/>
      </w:tabs>
      <w:snapToGrid w:val="0"/>
      <w:jc w:val="left"/>
    </w:pPr>
    <w:rPr>
      <w:sz w:val="18"/>
      <w:szCs w:val="18"/>
    </w:rPr>
  </w:style>
  <w:style w:type="paragraph" w:styleId="7">
    <w:name w:val="header"/>
    <w:basedOn w:val="1"/>
    <w:link w:val="15"/>
    <w:qFormat/>
    <w:uiPriority w:val="0"/>
    <w:pPr>
      <w:pBdr>
        <w:bottom w:val="single" w:color="auto" w:sz="6" w:space="1"/>
      </w:pBdr>
      <w:tabs>
        <w:tab w:val="center" w:pos="4153"/>
        <w:tab w:val="right" w:pos="8306"/>
      </w:tabs>
      <w:snapToGrid w:val="0"/>
      <w:jc w:val="center"/>
    </w:pPr>
    <w:rPr>
      <w:sz w:val="18"/>
      <w:szCs w:val="18"/>
    </w:rPr>
  </w:style>
  <w:style w:type="paragraph" w:styleId="8">
    <w:name w:val="Normal (Web)"/>
    <w:basedOn w:val="1"/>
    <w:qFormat/>
    <w:uiPriority w:val="99"/>
    <w:pPr>
      <w:spacing w:before="100" w:beforeAutospacing="1" w:after="100" w:afterAutospacing="1"/>
      <w:jc w:val="left"/>
    </w:pPr>
    <w:rPr>
      <w:rFonts w:ascii="Calibri" w:hAnsi="Calibri" w:eastAsia="宋体" w:cs="Times New Roman"/>
      <w:kern w:val="0"/>
      <w:sz w:val="24"/>
    </w:rPr>
  </w:style>
  <w:style w:type="table" w:styleId="10">
    <w:name w:val="Table Grid"/>
    <w:basedOn w:val="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2">
    <w:name w:val="Strong"/>
    <w:basedOn w:val="11"/>
    <w:qFormat/>
    <w:uiPriority w:val="22"/>
    <w:rPr>
      <w:b/>
      <w:bCs/>
    </w:rPr>
  </w:style>
  <w:style w:type="character" w:styleId="13">
    <w:name w:val="Emphasis"/>
    <w:basedOn w:val="11"/>
    <w:qFormat/>
    <w:uiPriority w:val="0"/>
    <w:rPr>
      <w:i/>
    </w:rPr>
  </w:style>
  <w:style w:type="character" w:styleId="14">
    <w:name w:val="Hyperlink"/>
    <w:basedOn w:val="11"/>
    <w:qFormat/>
    <w:uiPriority w:val="0"/>
    <w:rPr>
      <w:color w:val="0000FF"/>
      <w:u w:val="single"/>
    </w:rPr>
  </w:style>
  <w:style w:type="character" w:customStyle="1" w:styleId="15">
    <w:name w:val="页眉 字符"/>
    <w:basedOn w:val="11"/>
    <w:link w:val="7"/>
    <w:qFormat/>
    <w:uiPriority w:val="0"/>
    <w:rPr>
      <w:rFonts w:asciiTheme="minorHAnsi" w:hAnsiTheme="minorHAnsi" w:eastAsiaTheme="minorEastAsia" w:cstheme="minorBidi"/>
      <w:kern w:val="2"/>
      <w:sz w:val="18"/>
      <w:szCs w:val="18"/>
    </w:rPr>
  </w:style>
  <w:style w:type="character" w:customStyle="1" w:styleId="16">
    <w:name w:val="页脚 字符"/>
    <w:basedOn w:val="11"/>
    <w:link w:val="6"/>
    <w:qFormat/>
    <w:uiPriority w:val="99"/>
    <w:rPr>
      <w:rFonts w:asciiTheme="minorHAnsi" w:hAnsiTheme="minorHAnsi" w:eastAsiaTheme="minorEastAsia" w:cstheme="minorBidi"/>
      <w:kern w:val="2"/>
      <w:sz w:val="18"/>
      <w:szCs w:val="18"/>
    </w:rPr>
  </w:style>
  <w:style w:type="paragraph" w:styleId="17">
    <w:name w:val="List Paragraph"/>
    <w:basedOn w:val="1"/>
    <w:unhideWhenUsed/>
    <w:qFormat/>
    <w:uiPriority w:val="99"/>
    <w:pPr>
      <w:ind w:firstLine="420" w:firstLineChars="200"/>
    </w:pPr>
  </w:style>
  <w:style w:type="paragraph" w:customStyle="1" w:styleId="18">
    <w:name w:val="修订1"/>
    <w:hidden/>
    <w:unhideWhenUsed/>
    <w:qFormat/>
    <w:uiPriority w:val="99"/>
    <w:rPr>
      <w:rFonts w:asciiTheme="minorHAnsi" w:hAnsiTheme="minorHAnsi" w:eastAsiaTheme="minorEastAsia" w:cstheme="minorBidi"/>
      <w:kern w:val="2"/>
      <w:sz w:val="21"/>
      <w:szCs w:val="24"/>
      <w:lang w:val="en-US" w:eastAsia="zh-CN" w:bidi="ar-SA"/>
    </w:rPr>
  </w:style>
  <w:style w:type="character" w:customStyle="1" w:styleId="19">
    <w:name w:val="批注框文本 字符"/>
    <w:basedOn w:val="11"/>
    <w:link w:val="5"/>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false"/>
        </a:gradFill>
        <a:gradFill>
          <a:gsLst>
            <a:gs pos="0">
              <a:schemeClr val="phClr">
                <a:hueOff val="-2520000"/>
              </a:schemeClr>
            </a:gs>
            <a:gs pos="100000">
              <a:schemeClr val="phClr"/>
            </a:gs>
          </a:gsLst>
          <a:lin ang="2700000" scaled="false"/>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true"/>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P R C</Company>
  <Pages>5</Pages>
  <Words>1467</Words>
  <Characters>1576</Characters>
  <Lines>16</Lines>
  <Paragraphs>4</Paragraphs>
  <TotalTime>6</TotalTime>
  <ScaleCrop>false</ScaleCrop>
  <LinksUpToDate>false</LinksUpToDate>
  <CharactersWithSpaces>1690</CharactersWithSpaces>
  <Application>WPS Office_11.8.2.9980_F1E327BC-269C-435d-A152-05C5408002CA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2024-06-16T20:59:00Z</dcterms:created>
  <dc:creator>Mrs.Zhu</dc:creator>
  <cp:lastModifiedBy>user</cp:lastModifiedBy>
  <cp:lastPrinted>2024-04-08T08:53:00Z</cp:lastPrinted>
  <dcterms:modified xsi:type="dcterms:W3CDTF">2024-07-19T10:09:54Z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2052-11.8.2.9980</vt:lpwstr>
  </property>
  <property fmtid="{D5CDD505-2E9C-101B-9397-08002B2CF9AE}" pid="3" name="ICV">
    <vt:lpwstr>8BAC9C4A87FD42A293C3C82BBDFDC36D_13</vt:lpwstr>
  </property>
</Properties>
</file>