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before="240" w:line="500" w:lineRule="exact"/>
        <w:jc w:val="left"/>
        <w:rPr>
          <w:rFonts w:hint="default" w:ascii="方正小标宋简体" w:eastAsia="方正小标宋简体"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附件1</w:t>
      </w:r>
    </w:p>
    <w:p>
      <w:pPr>
        <w:widowControl w:val="0"/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拟推荐</w:t>
      </w:r>
      <w:r>
        <w:rPr>
          <w:rFonts w:hint="eastAsia" w:ascii="方正小标宋简体" w:eastAsia="方正小标宋简体"/>
          <w:sz w:val="44"/>
          <w:szCs w:val="44"/>
        </w:rPr>
        <w:t>威海市普通中学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市</w:t>
      </w:r>
      <w:r>
        <w:rPr>
          <w:rFonts w:hint="eastAsia" w:ascii="方正小标宋简体" w:eastAsia="方正小标宋简体"/>
          <w:sz w:val="44"/>
          <w:szCs w:val="44"/>
        </w:rPr>
        <w:t>级优秀学生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widowControl w:val="0"/>
        <w:spacing w:line="500" w:lineRule="exact"/>
        <w:ind w:right="238" w:firstLine="960" w:firstLineChars="400"/>
        <w:jc w:val="left"/>
        <w:rPr>
          <w:rFonts w:hint="eastAsia" w:ascii="仿宋_GB2312" w:hAnsi="宋体"/>
          <w:sz w:val="24"/>
          <w:szCs w:val="24"/>
        </w:rPr>
      </w:pPr>
      <w:r>
        <w:rPr>
          <w:rFonts w:hint="eastAsia" w:ascii="仿宋_GB2312" w:hAnsi="宋体"/>
          <w:sz w:val="24"/>
          <w:szCs w:val="24"/>
          <w:u w:val="single"/>
        </w:rPr>
        <w:t xml:space="preserve">  </w:t>
      </w:r>
      <w:r>
        <w:rPr>
          <w:rFonts w:hint="eastAsia" w:ascii="仿宋_GB2312" w:hAnsi="宋体"/>
          <w:sz w:val="24"/>
          <w:szCs w:val="24"/>
          <w:u w:val="single"/>
          <w:lang w:val="en-US" w:eastAsia="zh-CN"/>
        </w:rPr>
        <w:t>威海市教育局高技术产业开发区分局</w:t>
      </w:r>
      <w:r>
        <w:rPr>
          <w:rFonts w:hint="eastAsia" w:ascii="仿宋_GB2312" w:hAnsi="宋体"/>
          <w:sz w:val="24"/>
          <w:szCs w:val="24"/>
          <w:u w:val="single"/>
        </w:rPr>
        <w:t xml:space="preserve"> </w:t>
      </w:r>
      <w:r>
        <w:rPr>
          <w:rFonts w:hint="eastAsia" w:ascii="仿宋_GB2312" w:hAnsi="宋体"/>
          <w:sz w:val="24"/>
          <w:szCs w:val="24"/>
        </w:rPr>
        <w:t xml:space="preserve">                                             </w:t>
      </w:r>
      <w:r>
        <w:rPr>
          <w:rFonts w:hint="eastAsia" w:ascii="仿宋_GB2312" w:hAnsi="宋体"/>
          <w:sz w:val="24"/>
          <w:szCs w:val="24"/>
          <w:lang w:val="en-US" w:eastAsia="zh-CN"/>
        </w:rPr>
        <w:t>2024</w:t>
      </w:r>
      <w:r>
        <w:rPr>
          <w:rFonts w:hint="eastAsia" w:ascii="仿宋_GB2312" w:hAnsi="宋体"/>
          <w:sz w:val="24"/>
          <w:szCs w:val="24"/>
        </w:rPr>
        <w:t xml:space="preserve"> 年</w:t>
      </w:r>
      <w:r>
        <w:rPr>
          <w:rFonts w:hint="eastAsia" w:ascii="仿宋_GB2312" w:hAnsi="宋体"/>
          <w:sz w:val="24"/>
          <w:szCs w:val="24"/>
          <w:lang w:val="en-US" w:eastAsia="zh-CN"/>
        </w:rPr>
        <w:t>3</w:t>
      </w:r>
      <w:r>
        <w:rPr>
          <w:rFonts w:hint="eastAsia" w:ascii="仿宋_GB2312" w:hAnsi="宋体"/>
          <w:sz w:val="24"/>
          <w:szCs w:val="24"/>
        </w:rPr>
        <w:t xml:space="preserve"> 月</w:t>
      </w:r>
      <w:r>
        <w:rPr>
          <w:rFonts w:hint="eastAsia" w:ascii="仿宋_GB2312" w:hAnsi="宋体"/>
          <w:sz w:val="24"/>
          <w:szCs w:val="24"/>
          <w:lang w:val="en-US" w:eastAsia="zh-CN"/>
        </w:rPr>
        <w:t>4</w:t>
      </w:r>
      <w:r>
        <w:rPr>
          <w:rFonts w:hint="eastAsia" w:ascii="仿宋_GB2312" w:hAnsi="宋体"/>
          <w:sz w:val="24"/>
          <w:szCs w:val="24"/>
        </w:rPr>
        <w:t>日</w:t>
      </w:r>
    </w:p>
    <w:p>
      <w:pPr>
        <w:widowControl w:val="0"/>
        <w:spacing w:line="500" w:lineRule="exact"/>
        <w:ind w:right="238" w:firstLine="960" w:firstLineChars="400"/>
        <w:jc w:val="left"/>
        <w:rPr>
          <w:rFonts w:hint="eastAsia" w:ascii="仿宋_GB2312" w:hAnsi="宋体"/>
          <w:sz w:val="24"/>
          <w:szCs w:val="24"/>
        </w:rPr>
      </w:pPr>
    </w:p>
    <w:tbl>
      <w:tblPr>
        <w:tblStyle w:val="4"/>
        <w:tblW w:w="1206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2"/>
        <w:gridCol w:w="1783"/>
        <w:gridCol w:w="1317"/>
        <w:gridCol w:w="781"/>
        <w:gridCol w:w="4809"/>
        <w:gridCol w:w="207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302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序号</w:t>
            </w:r>
          </w:p>
        </w:tc>
        <w:tc>
          <w:tcPr>
            <w:tcW w:w="1783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县（市、区）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性别</w:t>
            </w:r>
          </w:p>
        </w:tc>
        <w:tc>
          <w:tcPr>
            <w:tcW w:w="4809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  校</w:t>
            </w:r>
          </w:p>
        </w:tc>
        <w:tc>
          <w:tcPr>
            <w:tcW w:w="2076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班级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刘嘉楠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冯思睿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蔡瑞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赛坤洋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王靖涵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隋铠泽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高嘉涵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祝思源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八年级十班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高涵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八年级十一班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武子为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魏羽睿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刘大旗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王若惜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王彦迪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岳靖哲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赵梓淇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韩佑彬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孙欣蓓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赵家辉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许耀天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王曦晨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周致远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七年级十一班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陈俊翰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七年级十四班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孙新懿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纪林彤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李锦煜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苗志盛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迟钰航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孙宜铭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王婧雅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柳明杉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李宇鑫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崔太泓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许力荥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李俊熙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周晏宇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韩赛嘉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尹泽朴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唐博文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陶涵静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丛心悦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张慧娴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于佳鑫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王梓爱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吴勇卓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刘一帆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八年级十班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朱志博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邵建华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刘楚楚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曹子轩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刘书含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李楚岑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吴俊琪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吴昀倩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梁书豪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朱致远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周明睿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王丁宁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于悰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孙钺辰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金俞彤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 w:bidi="ar"/>
              </w:rPr>
              <w:t>王子明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 w:bidi="ar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 w:bidi="ar"/>
              </w:rPr>
              <w:t>邵子峻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eastAsia="zh-CN" w:bidi="ar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常艺冉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刘宸宇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1783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姜雨汀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威海火炬高技术产业开发区祈顶山学校</w:t>
            </w:r>
          </w:p>
        </w:tc>
        <w:tc>
          <w:tcPr>
            <w:tcW w:w="2076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1783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窦一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威海火炬高技术产业开发区祈顶山学校</w:t>
            </w:r>
          </w:p>
        </w:tc>
        <w:tc>
          <w:tcPr>
            <w:tcW w:w="2076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1783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李馨月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威海火炬高技术产业开发区祈顶山学校</w:t>
            </w:r>
          </w:p>
        </w:tc>
        <w:tc>
          <w:tcPr>
            <w:tcW w:w="2076" w:type="dxa"/>
            <w:noWrap w:val="0"/>
            <w:vAlign w:val="center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刘腾超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程蕊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葛瑜瑾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杨楠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黄钰淇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元艺茗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王诗涵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李铭贺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威海恒山实验学校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邓懿轩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78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孙华璠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七年级二班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79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李天润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仪梓名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81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单甜珺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穆清雅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02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83</w:t>
            </w:r>
          </w:p>
        </w:tc>
        <w:tc>
          <w:tcPr>
            <w:tcW w:w="1783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31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姜子渝</w:t>
            </w:r>
          </w:p>
        </w:tc>
        <w:tc>
          <w:tcPr>
            <w:tcW w:w="781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809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76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六年级十班</w:t>
            </w:r>
          </w:p>
        </w:tc>
      </w:tr>
    </w:tbl>
    <w:p/>
    <w:p/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2</w:t>
      </w:r>
    </w:p>
    <w:p>
      <w:pPr>
        <w:widowControl w:val="0"/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拟推荐</w:t>
      </w:r>
      <w:r>
        <w:rPr>
          <w:rFonts w:hint="eastAsia" w:ascii="方正小标宋简体" w:eastAsia="方正小标宋简体"/>
          <w:sz w:val="44"/>
          <w:szCs w:val="44"/>
        </w:rPr>
        <w:t>威海市普通中学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市</w:t>
      </w:r>
      <w:r>
        <w:rPr>
          <w:rFonts w:hint="eastAsia" w:ascii="方正小标宋简体" w:eastAsia="方正小标宋简体"/>
          <w:sz w:val="44"/>
          <w:szCs w:val="44"/>
        </w:rPr>
        <w:t>级优秀学生干部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widowControl w:val="0"/>
        <w:spacing w:line="500" w:lineRule="exact"/>
        <w:ind w:right="238" w:firstLine="960" w:firstLineChars="400"/>
        <w:jc w:val="left"/>
        <w:rPr>
          <w:rFonts w:hint="eastAsia" w:ascii="仿宋_GB2312" w:hAnsi="宋体"/>
          <w:sz w:val="24"/>
          <w:szCs w:val="24"/>
        </w:rPr>
      </w:pPr>
      <w:r>
        <w:rPr>
          <w:rFonts w:hint="eastAsia" w:ascii="仿宋_GB2312" w:hAnsi="宋体"/>
          <w:sz w:val="24"/>
          <w:szCs w:val="24"/>
          <w:u w:val="single"/>
          <w:lang w:eastAsia="zh-CN"/>
        </w:rPr>
        <w:t>威海市教育局高技术产业开发区分局</w:t>
      </w:r>
      <w:r>
        <w:rPr>
          <w:rFonts w:hint="eastAsia" w:ascii="仿宋_GB2312" w:hAnsi="宋体"/>
          <w:sz w:val="24"/>
          <w:szCs w:val="24"/>
          <w:u w:val="single"/>
        </w:rPr>
        <w:t xml:space="preserve"> </w:t>
      </w:r>
      <w:r>
        <w:rPr>
          <w:rFonts w:hint="eastAsia" w:ascii="仿宋_GB2312" w:hAnsi="宋体"/>
          <w:sz w:val="24"/>
          <w:szCs w:val="24"/>
        </w:rPr>
        <w:t xml:space="preserve">                                         </w:t>
      </w:r>
      <w:r>
        <w:rPr>
          <w:rFonts w:hint="eastAsia" w:ascii="仿宋_GB2312" w:hAnsi="宋体"/>
          <w:sz w:val="24"/>
          <w:szCs w:val="24"/>
          <w:lang w:val="en-US" w:eastAsia="zh-CN"/>
        </w:rPr>
        <w:t>2024</w:t>
      </w:r>
      <w:r>
        <w:rPr>
          <w:rFonts w:hint="eastAsia" w:ascii="仿宋_GB2312" w:hAnsi="宋体"/>
          <w:sz w:val="24"/>
          <w:szCs w:val="24"/>
        </w:rPr>
        <w:t xml:space="preserve"> 年</w:t>
      </w:r>
      <w:r>
        <w:rPr>
          <w:rFonts w:hint="eastAsia" w:ascii="仿宋_GB2312" w:hAnsi="宋体"/>
          <w:sz w:val="24"/>
          <w:szCs w:val="24"/>
          <w:lang w:val="en-US" w:eastAsia="zh-CN"/>
        </w:rPr>
        <w:t>3</w:t>
      </w:r>
      <w:r>
        <w:rPr>
          <w:rFonts w:hint="eastAsia" w:ascii="仿宋_GB2312" w:hAnsi="宋体"/>
          <w:sz w:val="24"/>
          <w:szCs w:val="24"/>
        </w:rPr>
        <w:t xml:space="preserve"> 月</w:t>
      </w:r>
      <w:r>
        <w:rPr>
          <w:rFonts w:hint="eastAsia" w:ascii="仿宋_GB2312" w:hAnsi="宋体"/>
          <w:sz w:val="24"/>
          <w:szCs w:val="24"/>
          <w:lang w:val="en-US" w:eastAsia="zh-CN"/>
        </w:rPr>
        <w:t>4</w:t>
      </w:r>
      <w:r>
        <w:rPr>
          <w:rFonts w:hint="eastAsia" w:ascii="仿宋_GB2312" w:hAnsi="宋体"/>
          <w:sz w:val="24"/>
          <w:szCs w:val="24"/>
        </w:rPr>
        <w:t>日</w:t>
      </w:r>
    </w:p>
    <w:p>
      <w:pPr>
        <w:widowControl w:val="0"/>
        <w:spacing w:line="500" w:lineRule="exact"/>
        <w:ind w:right="238" w:firstLine="960" w:firstLineChars="400"/>
        <w:jc w:val="left"/>
        <w:rPr>
          <w:rFonts w:hint="eastAsia" w:ascii="仿宋_GB2312" w:hAnsi="宋体"/>
          <w:sz w:val="24"/>
          <w:szCs w:val="24"/>
        </w:rPr>
      </w:pPr>
    </w:p>
    <w:tbl>
      <w:tblPr>
        <w:tblStyle w:val="4"/>
        <w:tblW w:w="12177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2000"/>
        <w:gridCol w:w="1234"/>
        <w:gridCol w:w="1033"/>
        <w:gridCol w:w="4553"/>
        <w:gridCol w:w="204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310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序号</w:t>
            </w:r>
          </w:p>
        </w:tc>
        <w:tc>
          <w:tcPr>
            <w:tcW w:w="2000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县（市、区）</w:t>
            </w:r>
          </w:p>
        </w:tc>
        <w:tc>
          <w:tcPr>
            <w:tcW w:w="123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1033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性别</w:t>
            </w:r>
          </w:p>
        </w:tc>
        <w:tc>
          <w:tcPr>
            <w:tcW w:w="4553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  校</w:t>
            </w:r>
          </w:p>
        </w:tc>
        <w:tc>
          <w:tcPr>
            <w:tcW w:w="2047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班级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吕诗萱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汤惠敏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八年级十六班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邢逸帆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九年级四班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秦子丰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王志庆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刘明喆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蒋思萌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九年级八班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孙靖尧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七年级六班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马依梦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王烨楠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王圣雅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威海火炬高技术产业开发区神道口中学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九年级七班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刘雨彤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00" w:lineRule="exact"/>
              <w:ind w:left="0" w:leftChars="0" w:right="0" w:rightChars="0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"/>
              </w:rPr>
              <w:t>九年级三班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公勉宸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威海高技术产业开发区祈顶山学校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六年级三班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王书艺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八年级一班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高晨朔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威海恒山实验中学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七年级五班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1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000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高区</w:t>
            </w:r>
          </w:p>
        </w:tc>
        <w:tc>
          <w:tcPr>
            <w:tcW w:w="1234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王艺豪</w:t>
            </w:r>
          </w:p>
        </w:tc>
        <w:tc>
          <w:tcPr>
            <w:tcW w:w="103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4553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2047" w:type="dxa"/>
            <w:noWrap w:val="0"/>
            <w:vAlign w:val="top"/>
          </w:tcPr>
          <w:p>
            <w:pPr>
              <w:widowControl w:val="0"/>
              <w:spacing w:line="5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七年级七班</w:t>
            </w:r>
          </w:p>
        </w:tc>
      </w:tr>
    </w:tbl>
    <w:p>
      <w:pPr>
        <w:widowControl w:val="0"/>
        <w:jc w:val="left"/>
        <w:rPr>
          <w:rFonts w:eastAsia="宋体"/>
          <w:sz w:val="21"/>
          <w:szCs w:val="24"/>
        </w:rPr>
      </w:pPr>
    </w:p>
    <w:p>
      <w:pPr>
        <w:jc w:val="left"/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widowControl w:val="0"/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拟推荐</w:t>
      </w:r>
      <w:r>
        <w:rPr>
          <w:rFonts w:hint="eastAsia" w:ascii="方正小标宋简体" w:eastAsia="方正小标宋简体"/>
          <w:sz w:val="44"/>
          <w:szCs w:val="44"/>
        </w:rPr>
        <w:t>威海市普通中学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市</w:t>
      </w:r>
      <w:r>
        <w:rPr>
          <w:rFonts w:hint="eastAsia" w:ascii="方正小标宋简体" w:eastAsia="方正小标宋简体"/>
          <w:sz w:val="44"/>
          <w:szCs w:val="44"/>
        </w:rPr>
        <w:t>级优秀班集体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widowControl w:val="0"/>
        <w:spacing w:line="500" w:lineRule="exact"/>
        <w:ind w:right="238" w:firstLine="480" w:firstLineChars="200"/>
        <w:jc w:val="left"/>
        <w:rPr>
          <w:rFonts w:hint="eastAsia" w:ascii="仿宋_GB2312" w:hAnsi="宋体"/>
          <w:sz w:val="24"/>
          <w:szCs w:val="24"/>
        </w:rPr>
      </w:pPr>
      <w:r>
        <w:rPr>
          <w:rFonts w:hint="eastAsia" w:ascii="仿宋_GB2312" w:hAnsi="宋体"/>
          <w:sz w:val="24"/>
          <w:szCs w:val="24"/>
          <w:u w:val="single"/>
        </w:rPr>
        <w:t xml:space="preserve">  </w:t>
      </w:r>
      <w:r>
        <w:rPr>
          <w:rFonts w:hint="eastAsia" w:ascii="仿宋_GB2312" w:hAnsi="宋体"/>
          <w:sz w:val="24"/>
          <w:szCs w:val="24"/>
          <w:u w:val="single"/>
          <w:lang w:val="en-US" w:eastAsia="zh-CN"/>
        </w:rPr>
        <w:t>威海市教育局高技术产业开发区分局</w:t>
      </w:r>
      <w:r>
        <w:rPr>
          <w:rFonts w:hint="eastAsia" w:ascii="仿宋_GB2312" w:hAnsi="宋体"/>
          <w:sz w:val="24"/>
          <w:szCs w:val="24"/>
          <w:u w:val="single"/>
        </w:rPr>
        <w:t xml:space="preserve"> </w:t>
      </w:r>
      <w:r>
        <w:rPr>
          <w:rFonts w:hint="eastAsia" w:ascii="仿宋_GB2312" w:hAnsi="宋体"/>
          <w:sz w:val="24"/>
          <w:szCs w:val="24"/>
        </w:rPr>
        <w:t xml:space="preserve">                                                 </w:t>
      </w:r>
      <w:r>
        <w:rPr>
          <w:rFonts w:hint="eastAsia" w:ascii="仿宋_GB2312" w:hAnsi="宋体"/>
          <w:sz w:val="24"/>
          <w:szCs w:val="24"/>
          <w:lang w:val="en-US" w:eastAsia="zh-CN"/>
        </w:rPr>
        <w:t>2024</w:t>
      </w:r>
      <w:r>
        <w:rPr>
          <w:rFonts w:hint="eastAsia" w:ascii="仿宋_GB2312" w:hAnsi="宋体"/>
          <w:sz w:val="24"/>
          <w:szCs w:val="24"/>
        </w:rPr>
        <w:t xml:space="preserve"> 年</w:t>
      </w:r>
      <w:r>
        <w:rPr>
          <w:rFonts w:hint="eastAsia" w:ascii="仿宋_GB2312" w:hAnsi="宋体"/>
          <w:sz w:val="24"/>
          <w:szCs w:val="24"/>
          <w:lang w:val="en-US" w:eastAsia="zh-CN"/>
        </w:rPr>
        <w:t>3</w:t>
      </w:r>
      <w:r>
        <w:rPr>
          <w:rFonts w:hint="eastAsia" w:ascii="仿宋_GB2312" w:hAnsi="宋体"/>
          <w:sz w:val="24"/>
          <w:szCs w:val="24"/>
        </w:rPr>
        <w:t>月</w:t>
      </w:r>
      <w:r>
        <w:rPr>
          <w:rFonts w:hint="eastAsia" w:ascii="仿宋_GB2312" w:hAnsi="宋体"/>
          <w:sz w:val="24"/>
          <w:szCs w:val="24"/>
          <w:lang w:val="en-US" w:eastAsia="zh-CN"/>
        </w:rPr>
        <w:t>4</w:t>
      </w:r>
      <w:r>
        <w:rPr>
          <w:rFonts w:hint="eastAsia" w:ascii="仿宋_GB2312" w:hAnsi="宋体"/>
          <w:sz w:val="24"/>
          <w:szCs w:val="24"/>
        </w:rPr>
        <w:t>日</w:t>
      </w:r>
    </w:p>
    <w:p>
      <w:pPr>
        <w:widowControl w:val="0"/>
        <w:spacing w:line="500" w:lineRule="exact"/>
        <w:ind w:right="238" w:firstLine="480" w:firstLineChars="200"/>
        <w:jc w:val="left"/>
        <w:rPr>
          <w:rFonts w:hint="eastAsia" w:ascii="仿宋_GB2312" w:hAnsi="宋体"/>
          <w:sz w:val="24"/>
          <w:szCs w:val="24"/>
        </w:rPr>
      </w:pPr>
    </w:p>
    <w:tbl>
      <w:tblPr>
        <w:tblStyle w:val="4"/>
        <w:tblW w:w="129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2347"/>
        <w:gridCol w:w="4695"/>
        <w:gridCol w:w="3757"/>
        <w:gridCol w:w="136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825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序号</w:t>
            </w:r>
          </w:p>
        </w:tc>
        <w:tc>
          <w:tcPr>
            <w:tcW w:w="2347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县（市、区）</w:t>
            </w:r>
          </w:p>
        </w:tc>
        <w:tc>
          <w:tcPr>
            <w:tcW w:w="4695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学校名称</w:t>
            </w:r>
          </w:p>
        </w:tc>
        <w:tc>
          <w:tcPr>
            <w:tcW w:w="3757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班级名称（年级+班级）</w:t>
            </w:r>
          </w:p>
        </w:tc>
        <w:tc>
          <w:tcPr>
            <w:tcW w:w="136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班级人数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八年级六班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八年级八班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九年级十一班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威海火炬高技术产业开发区第一中学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七年级十三班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七年级九班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八年级八班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威海世昌中学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九年级二班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七年级六班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八年级二班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威海市第九中学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九年级八班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六年级七班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威海火炬高技术产业开发区神道口中学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七年级二班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威海高技术产业开发区祈顶山学校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六年级一班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威海恒山实验学校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九年级三班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82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34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高区</w:t>
            </w:r>
          </w:p>
        </w:tc>
        <w:tc>
          <w:tcPr>
            <w:tcW w:w="4695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威海火炬高技术产业开发区山大实验学校</w:t>
            </w:r>
          </w:p>
        </w:tc>
        <w:tc>
          <w:tcPr>
            <w:tcW w:w="3757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六年级十班</w:t>
            </w:r>
          </w:p>
        </w:tc>
        <w:tc>
          <w:tcPr>
            <w:tcW w:w="1364" w:type="dxa"/>
            <w:noWrap w:val="0"/>
            <w:vAlign w:val="top"/>
          </w:tcPr>
          <w:p>
            <w:pPr>
              <w:widowControl w:val="0"/>
              <w:spacing w:line="5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47</w:t>
            </w:r>
          </w:p>
        </w:tc>
      </w:tr>
    </w:tbl>
    <w:p/>
    <w:p>
      <w:pPr>
        <w:rPr>
          <w:rFonts w:hint="default" w:ascii="方正小标宋简体" w:hAnsi="方正小标宋简体" w:eastAsia="方正小标宋简体" w:cs="方正小标宋简体"/>
          <w:b w:val="0"/>
          <w:bCs w:val="0"/>
          <w:lang w:val="en-US" w:eastAsia="zh-CN"/>
        </w:rPr>
      </w:pPr>
    </w:p>
    <w:p>
      <w:pPr>
        <w:keepNext w:val="0"/>
        <w:keepLines w:val="0"/>
        <w:pageBreakBefore w:val="0"/>
        <w:tabs>
          <w:tab w:val="left" w:pos="6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shd w:val="clear" w:fill="FFFFFF"/>
          <w:lang w:val="en-US" w:eastAsia="zh-CN" w:bidi="ar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kMGIwYzNiYWYzZDJmNTczZThlZmIwNjdlMTVkOWIifQ=="/>
  </w:docVars>
  <w:rsids>
    <w:rsidRoot w:val="242E2D3D"/>
    <w:rsid w:val="0E464928"/>
    <w:rsid w:val="0F096081"/>
    <w:rsid w:val="10F205CB"/>
    <w:rsid w:val="242E2D3D"/>
    <w:rsid w:val="32A45A10"/>
    <w:rsid w:val="33580D57"/>
    <w:rsid w:val="3F6162A7"/>
    <w:rsid w:val="469814BD"/>
    <w:rsid w:val="4D9F4CF8"/>
    <w:rsid w:val="5C14118E"/>
    <w:rsid w:val="6D723F67"/>
    <w:rsid w:val="7D7F24B4"/>
    <w:rsid w:val="7DFA4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page number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2024-02-29T16:35:00Z</dcterms:created>
  <dc:creator>微雨双飞燕</dc:creator>
  <cp:lastModifiedBy>零星小雨</cp:lastModifiedBy>
  <cp:lastPrinted>2024-03-04T07:04:00Z</cp:lastPrinted>
  <dcterms:modified xsi:type="dcterms:W3CDTF">2024-03-20T08:46:57Z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4CD75C8B03614A47867E212DA7FEE1D0_13</vt:lpwstr>
  </property>
</Properties>
</file>