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8" w:rsidRDefault="00515C0D">
      <w:pPr>
        <w:spacing w:line="560" w:lineRule="exact"/>
        <w:ind w:firstLineChars="427" w:firstLine="1372"/>
        <w:rPr>
          <w:rFonts w:ascii="仿宋" w:hAnsi="仿宋"/>
          <w:b/>
          <w:sz w:val="32"/>
          <w:shd w:val="clear" w:color="auto" w:fill="FFFFFF"/>
        </w:rPr>
      </w:pPr>
      <w:r>
        <w:rPr>
          <w:rFonts w:ascii="仿宋" w:hAnsi="仿宋"/>
          <w:b/>
          <w:sz w:val="32"/>
          <w:shd w:val="clear" w:color="auto" w:fill="FFFFFF"/>
        </w:rPr>
        <w:t>201</w:t>
      </w:r>
      <w:r>
        <w:rPr>
          <w:rFonts w:ascii="仿宋" w:hAnsi="仿宋" w:hint="eastAsia"/>
          <w:b/>
          <w:sz w:val="32"/>
          <w:shd w:val="clear" w:color="auto" w:fill="FFFFFF"/>
        </w:rPr>
        <w:t>8</w:t>
      </w:r>
      <w:r>
        <w:rPr>
          <w:rFonts w:ascii="仿宋" w:hAnsi="仿宋" w:hint="eastAsia"/>
          <w:b/>
          <w:sz w:val="32"/>
          <w:shd w:val="clear" w:color="auto" w:fill="FFFFFF"/>
        </w:rPr>
        <w:t>年单独招生专业及招生计划一览表</w:t>
      </w:r>
    </w:p>
    <w:tbl>
      <w:tblPr>
        <w:tblpPr w:leftFromText="180" w:rightFromText="180" w:vertAnchor="text" w:horzAnchor="page" w:tblpX="1474" w:tblpY="625"/>
        <w:tblOverlap w:val="never"/>
        <w:tblW w:w="87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1"/>
        <w:gridCol w:w="1833"/>
        <w:gridCol w:w="709"/>
        <w:gridCol w:w="673"/>
        <w:gridCol w:w="1074"/>
        <w:gridCol w:w="873"/>
        <w:gridCol w:w="795"/>
        <w:gridCol w:w="773"/>
        <w:gridCol w:w="837"/>
      </w:tblGrid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系别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夏季高考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春季高考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小计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ind w:left="200" w:hangingChars="100" w:hanging="200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退役士兵</w:t>
            </w: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文史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理工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专业类别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/>
              </w:rPr>
              <w:t>计划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</w:p>
        </w:tc>
        <w:tc>
          <w:tcPr>
            <w:tcW w:w="7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信息工程系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应用电子技术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电工电子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物联网应用技术（校企合作）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通信技术（校企合作）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机电工程系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数控技术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模具设计与制造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电气自动化技术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电工电子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工业机器人技术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电工电子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艺术设计系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服装设计与工艺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数字媒体艺术设计（校企合作）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服装与服饰设计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服装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动漫设计（校企合作）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信息技术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音乐表演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学前教育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经济管理系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连锁经营管理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电子商务（校企合作）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财经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建筑工程系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建筑装饰工程技术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建筑工程技术（校企合作）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建筑电气工程技术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土建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国际商务系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商务英语（校企合作）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商务日语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应用韩语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商贸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旅游与酒店管理系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空中乘务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55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健康管理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453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酒店管理（校企合作）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餐饮管理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旅游服务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烹调工艺与营养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烹饪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生物与化学工程系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环境监测与控制技术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高分子材料工程技术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药品生物技术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应用化工技术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化妆品技术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化工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食品营养与检测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农林果疏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药品质量与安全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医药类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交通工程系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焊接技术与自动化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275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船舶工程技术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56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船舶动力工程技术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汽车检测与维修技术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航海技术（校企合作）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轮机工程技术（校企合作）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机电一体化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53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285"/>
        </w:trPr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汽车营销与服务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汽车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C26428">
        <w:trPr>
          <w:trHeight w:val="43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340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C2642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8" w:rsidRDefault="00515C0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100</w:t>
            </w:r>
          </w:p>
        </w:tc>
      </w:tr>
    </w:tbl>
    <w:p w:rsidR="00C26428" w:rsidRDefault="00C26428">
      <w:pPr>
        <w:spacing w:line="579" w:lineRule="exact"/>
        <w:ind w:firstLine="480"/>
        <w:rPr>
          <w:rFonts w:ascii="仿宋" w:eastAsia="仿宋" w:hAnsi="仿宋" w:cs="仿宋"/>
          <w:b/>
          <w:bCs/>
          <w:color w:val="000000"/>
          <w:sz w:val="32"/>
          <w:szCs w:val="32"/>
          <w:shd w:val="clear" w:color="auto" w:fill="FFFFFF"/>
        </w:rPr>
      </w:pPr>
    </w:p>
    <w:sectPr w:rsidR="00C26428" w:rsidSect="00C26428">
      <w:headerReference w:type="default" r:id="rId8"/>
      <w:footerReference w:type="default" r:id="rId9"/>
      <w:pgSz w:w="11906" w:h="16838"/>
      <w:pgMar w:top="1440" w:right="1633" w:bottom="1157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0D" w:rsidRDefault="00515C0D" w:rsidP="00C26428">
      <w:r>
        <w:separator/>
      </w:r>
    </w:p>
  </w:endnote>
  <w:endnote w:type="continuationSeparator" w:id="1">
    <w:p w:rsidR="00515C0D" w:rsidRDefault="00515C0D" w:rsidP="00C26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28" w:rsidRDefault="00C26428">
    <w:pPr>
      <w:pStyle w:val="a3"/>
      <w:jc w:val="center"/>
    </w:pPr>
    <w:r>
      <w:fldChar w:fldCharType="begin"/>
    </w:r>
    <w:r w:rsidR="00515C0D">
      <w:instrText>PAGE   \* MERGEFORMAT</w:instrText>
    </w:r>
    <w:r>
      <w:fldChar w:fldCharType="separate"/>
    </w:r>
    <w:r w:rsidR="00B5342A" w:rsidRPr="00B5342A">
      <w:rPr>
        <w:noProof/>
        <w:lang w:val="zh-CN"/>
      </w:rPr>
      <w:t>1</w:t>
    </w:r>
    <w:r>
      <w:fldChar w:fldCharType="end"/>
    </w:r>
  </w:p>
  <w:p w:rsidR="00C26428" w:rsidRDefault="00C264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0D" w:rsidRDefault="00515C0D" w:rsidP="00C26428">
      <w:r>
        <w:separator/>
      </w:r>
    </w:p>
  </w:footnote>
  <w:footnote w:type="continuationSeparator" w:id="1">
    <w:p w:rsidR="00515C0D" w:rsidRDefault="00515C0D" w:rsidP="00C26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428" w:rsidRDefault="00C2642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612E7"/>
    <w:multiLevelType w:val="singleLevel"/>
    <w:tmpl w:val="5AB612E7"/>
    <w:lvl w:ilvl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A64BB9"/>
    <w:rsid w:val="00515C0D"/>
    <w:rsid w:val="00B5342A"/>
    <w:rsid w:val="00C26428"/>
    <w:rsid w:val="03D40C4F"/>
    <w:rsid w:val="07902868"/>
    <w:rsid w:val="080F1C4C"/>
    <w:rsid w:val="09EB36FF"/>
    <w:rsid w:val="0BB00D11"/>
    <w:rsid w:val="0E453DCD"/>
    <w:rsid w:val="0EAA6C19"/>
    <w:rsid w:val="1390353C"/>
    <w:rsid w:val="1BB67CA6"/>
    <w:rsid w:val="1F8872BC"/>
    <w:rsid w:val="26D352B7"/>
    <w:rsid w:val="26F73882"/>
    <w:rsid w:val="27363C1B"/>
    <w:rsid w:val="2B8F7A14"/>
    <w:rsid w:val="2EAD09EB"/>
    <w:rsid w:val="2EAF736F"/>
    <w:rsid w:val="4094142D"/>
    <w:rsid w:val="409F3DF5"/>
    <w:rsid w:val="47F131AD"/>
    <w:rsid w:val="4DA85A39"/>
    <w:rsid w:val="4DD62E1C"/>
    <w:rsid w:val="526240F2"/>
    <w:rsid w:val="593E7262"/>
    <w:rsid w:val="5940229B"/>
    <w:rsid w:val="5972754C"/>
    <w:rsid w:val="5A3A187F"/>
    <w:rsid w:val="5A464B68"/>
    <w:rsid w:val="5B71774E"/>
    <w:rsid w:val="5EAA3F11"/>
    <w:rsid w:val="63E00029"/>
    <w:rsid w:val="655E7988"/>
    <w:rsid w:val="66A201B9"/>
    <w:rsid w:val="70667286"/>
    <w:rsid w:val="754053DA"/>
    <w:rsid w:val="75844426"/>
    <w:rsid w:val="78133779"/>
    <w:rsid w:val="7EA6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6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6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C2642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rsid w:val="00C264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6">
    <w:name w:val="Strong"/>
    <w:basedOn w:val="a0"/>
    <w:qFormat/>
    <w:rsid w:val="00C26428"/>
    <w:rPr>
      <w:b/>
      <w:bCs/>
    </w:rPr>
  </w:style>
  <w:style w:type="character" w:styleId="a7">
    <w:name w:val="FollowedHyperlink"/>
    <w:basedOn w:val="a0"/>
    <w:qFormat/>
    <w:rsid w:val="00C26428"/>
    <w:rPr>
      <w:color w:val="666666"/>
      <w:sz w:val="24"/>
      <w:szCs w:val="24"/>
      <w:u w:val="none"/>
    </w:rPr>
  </w:style>
  <w:style w:type="character" w:styleId="a8">
    <w:name w:val="Hyperlink"/>
    <w:basedOn w:val="a0"/>
    <w:qFormat/>
    <w:rsid w:val="00C26428"/>
    <w:rPr>
      <w:color w:val="333333"/>
      <w:sz w:val="24"/>
      <w:szCs w:val="24"/>
      <w:u w:val="none"/>
    </w:rPr>
  </w:style>
  <w:style w:type="table" w:styleId="a9">
    <w:name w:val="Table Grid"/>
    <w:basedOn w:val="a1"/>
    <w:qFormat/>
    <w:rsid w:val="00C2642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-name8">
    <w:name w:val="item-name8"/>
    <w:basedOn w:val="a0"/>
    <w:qFormat/>
    <w:rsid w:val="00C26428"/>
  </w:style>
  <w:style w:type="character" w:customStyle="1" w:styleId="item-name9">
    <w:name w:val="item-name9"/>
    <w:basedOn w:val="a0"/>
    <w:qFormat/>
    <w:rsid w:val="00C26428"/>
  </w:style>
  <w:style w:type="character" w:customStyle="1" w:styleId="item-name">
    <w:name w:val="item-name"/>
    <w:basedOn w:val="a0"/>
    <w:qFormat/>
    <w:rsid w:val="00C26428"/>
  </w:style>
  <w:style w:type="character" w:customStyle="1" w:styleId="item-name1">
    <w:name w:val="item-name1"/>
    <w:basedOn w:val="a0"/>
    <w:qFormat/>
    <w:rsid w:val="00C26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194</Words>
  <Characters>1109</Characters>
  <Application>Microsoft Office Word</Application>
  <DocSecurity>0</DocSecurity>
  <Lines>9</Lines>
  <Paragraphs>2</Paragraphs>
  <ScaleCrop>false</ScaleCrop>
  <Company>china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谷美言</dc:creator>
  <cp:lastModifiedBy>china</cp:lastModifiedBy>
  <cp:revision>3</cp:revision>
  <cp:lastPrinted>2018-03-23T07:09:00Z</cp:lastPrinted>
  <dcterms:created xsi:type="dcterms:W3CDTF">2018-03-03T05:59:00Z</dcterms:created>
  <dcterms:modified xsi:type="dcterms:W3CDTF">2018-04-09T03:33:00Z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